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09915" w14:textId="1E384F29" w:rsidR="00F84475" w:rsidRDefault="00F84475"/>
    <w:p w14:paraId="4C5D7380" w14:textId="245410EF" w:rsidR="0086393E" w:rsidRDefault="006702C5">
      <w:r>
        <w:rPr>
          <w:noProof/>
        </w:rPr>
        <w:t xml:space="preserve">    </w:t>
      </w:r>
      <w:r w:rsidR="005E3C6B">
        <w:rPr>
          <w:noProof/>
        </w:rPr>
        <w:drawing>
          <wp:inline distT="0" distB="0" distL="0" distR="0" wp14:anchorId="0FEA5755" wp14:editId="22516954">
            <wp:extent cx="2847678" cy="1066689"/>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LT Logo"/>
                    <pic:cNvPicPr/>
                  </pic:nvPicPr>
                  <pic:blipFill>
                    <a:blip r:embed="rId9">
                      <a:extLst>
                        <a:ext uri="{28A0092B-C50C-407E-A947-70E740481C1C}">
                          <a14:useLocalDpi xmlns:a14="http://schemas.microsoft.com/office/drawing/2010/main" val="0"/>
                        </a:ext>
                      </a:extLst>
                    </a:blip>
                    <a:stretch>
                      <a:fillRect/>
                    </a:stretch>
                  </pic:blipFill>
                  <pic:spPr>
                    <a:xfrm>
                      <a:off x="0" y="0"/>
                      <a:ext cx="2847678" cy="1066689"/>
                    </a:xfrm>
                    <a:prstGeom prst="rect">
                      <a:avLst/>
                    </a:prstGeom>
                  </pic:spPr>
                </pic:pic>
              </a:graphicData>
            </a:graphic>
          </wp:inline>
        </w:drawing>
      </w:r>
      <w:r>
        <w:rPr>
          <w:noProof/>
        </w:rPr>
        <w:t xml:space="preserve">         </w:t>
      </w:r>
      <w:r w:rsidR="005E3C6B" w:rsidRPr="005E3C6B">
        <w:rPr>
          <w:noProof/>
        </w:rPr>
        <w:drawing>
          <wp:inline distT="0" distB="0" distL="0" distR="0" wp14:anchorId="481A79C4" wp14:editId="7A405803">
            <wp:extent cx="2627401" cy="10788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TF Land RGB LO RES.jpg"/>
                    <pic:cNvPicPr/>
                  </pic:nvPicPr>
                  <pic:blipFill>
                    <a:blip r:embed="rId10">
                      <a:extLst>
                        <a:ext uri="{28A0092B-C50C-407E-A947-70E740481C1C}">
                          <a14:useLocalDpi xmlns:a14="http://schemas.microsoft.com/office/drawing/2010/main" val="0"/>
                        </a:ext>
                      </a:extLst>
                    </a:blip>
                    <a:stretch>
                      <a:fillRect/>
                    </a:stretch>
                  </pic:blipFill>
                  <pic:spPr>
                    <a:xfrm>
                      <a:off x="0" y="0"/>
                      <a:ext cx="2637447" cy="1082990"/>
                    </a:xfrm>
                    <a:prstGeom prst="rect">
                      <a:avLst/>
                    </a:prstGeom>
                  </pic:spPr>
                </pic:pic>
              </a:graphicData>
            </a:graphic>
          </wp:inline>
        </w:drawing>
      </w:r>
    </w:p>
    <w:p w14:paraId="3824CA2B" w14:textId="77777777" w:rsidR="00F84475" w:rsidRDefault="00F84475"/>
    <w:p w14:paraId="5AAA48C9" w14:textId="77777777" w:rsidR="009376D2" w:rsidRDefault="009376D2">
      <w:pPr>
        <w:rPr>
          <w:rFonts w:ascii="Century Gothic" w:hAnsi="Century Gothic"/>
          <w:b/>
          <w:sz w:val="28"/>
          <w:szCs w:val="28"/>
        </w:rPr>
      </w:pPr>
    </w:p>
    <w:p w14:paraId="51B71DB1" w14:textId="77777777" w:rsidR="009376D2" w:rsidRDefault="009376D2">
      <w:pPr>
        <w:rPr>
          <w:rFonts w:ascii="Century Gothic" w:hAnsi="Century Gothic"/>
          <w:b/>
          <w:sz w:val="28"/>
          <w:szCs w:val="28"/>
        </w:rPr>
      </w:pPr>
    </w:p>
    <w:p w14:paraId="766CB733" w14:textId="2A95519E" w:rsidR="00F84475" w:rsidRDefault="00F84475">
      <w:pPr>
        <w:rPr>
          <w:rFonts w:ascii="Century Gothic" w:hAnsi="Century Gothic"/>
          <w:b/>
          <w:sz w:val="28"/>
          <w:szCs w:val="28"/>
        </w:rPr>
      </w:pPr>
      <w:r w:rsidRPr="0019725B">
        <w:rPr>
          <w:rFonts w:ascii="Century Gothic" w:hAnsi="Century Gothic"/>
          <w:b/>
          <w:sz w:val="28"/>
          <w:szCs w:val="28"/>
        </w:rPr>
        <w:t>Leaders for the Future</w:t>
      </w:r>
      <w:r w:rsidR="00171FE1">
        <w:rPr>
          <w:rFonts w:ascii="Century Gothic" w:hAnsi="Century Gothic"/>
          <w:b/>
          <w:sz w:val="28"/>
          <w:szCs w:val="28"/>
        </w:rPr>
        <w:t xml:space="preserve"> Programme 2019</w:t>
      </w:r>
    </w:p>
    <w:p w14:paraId="21D465AE" w14:textId="77777777" w:rsidR="00EF146F" w:rsidRDefault="00EF146F">
      <w:pPr>
        <w:rPr>
          <w:rFonts w:ascii="Century Gothic" w:hAnsi="Century Gothic"/>
          <w:b/>
          <w:sz w:val="28"/>
          <w:szCs w:val="28"/>
        </w:rPr>
      </w:pPr>
    </w:p>
    <w:p w14:paraId="77562F04" w14:textId="77777777" w:rsidR="009376D2" w:rsidRDefault="009376D2">
      <w:pPr>
        <w:rPr>
          <w:rFonts w:ascii="Century Gothic" w:hAnsi="Century Gothic"/>
          <w:b/>
        </w:rPr>
      </w:pPr>
    </w:p>
    <w:p w14:paraId="6C4D9BBA" w14:textId="785C0E67" w:rsidR="00EF146F" w:rsidRPr="00EF146F" w:rsidRDefault="00EF146F">
      <w:pPr>
        <w:rPr>
          <w:rFonts w:ascii="Century Gothic" w:hAnsi="Century Gothic"/>
          <w:b/>
        </w:rPr>
      </w:pPr>
      <w:r>
        <w:rPr>
          <w:rFonts w:ascii="Century Gothic" w:hAnsi="Century Gothic"/>
          <w:b/>
        </w:rPr>
        <w:t>Background</w:t>
      </w:r>
    </w:p>
    <w:p w14:paraId="43BD08BA" w14:textId="77777777" w:rsidR="00D64CE8" w:rsidRDefault="00D64CE8" w:rsidP="0019725B">
      <w:pPr>
        <w:widowControl w:val="0"/>
        <w:autoSpaceDE w:val="0"/>
        <w:autoSpaceDN w:val="0"/>
        <w:adjustRightInd w:val="0"/>
        <w:rPr>
          <w:rFonts w:ascii="Century Gothic" w:hAnsi="Century Gothic" w:cs="Times New Roman"/>
          <w:bCs/>
          <w:iCs/>
        </w:rPr>
      </w:pPr>
    </w:p>
    <w:p w14:paraId="4604A24F" w14:textId="023FC931" w:rsidR="0019725B" w:rsidRDefault="00872FFE" w:rsidP="0019725B">
      <w:pPr>
        <w:widowControl w:val="0"/>
        <w:autoSpaceDE w:val="0"/>
        <w:autoSpaceDN w:val="0"/>
        <w:adjustRightInd w:val="0"/>
        <w:rPr>
          <w:rFonts w:ascii="Century Gothic" w:hAnsi="Century Gothic" w:cs="Times New Roman"/>
          <w:bCs/>
          <w:iCs/>
        </w:rPr>
      </w:pPr>
      <w:r>
        <w:rPr>
          <w:rFonts w:ascii="Century Gothic" w:hAnsi="Century Gothic" w:cs="Times New Roman"/>
          <w:bCs/>
          <w:iCs/>
        </w:rPr>
        <w:t>The CILT “</w:t>
      </w:r>
      <w:r w:rsidR="0019725B" w:rsidRPr="00C54D95">
        <w:rPr>
          <w:rFonts w:ascii="Century Gothic" w:hAnsi="Century Gothic" w:cs="Times New Roman"/>
          <w:bCs/>
          <w:iCs/>
        </w:rPr>
        <w:t>Leade</w:t>
      </w:r>
      <w:r w:rsidR="00EF146F">
        <w:rPr>
          <w:rFonts w:ascii="Century Gothic" w:hAnsi="Century Gothic" w:cs="Times New Roman"/>
          <w:bCs/>
          <w:iCs/>
        </w:rPr>
        <w:t xml:space="preserve">rs for the Future" </w:t>
      </w:r>
      <w:r>
        <w:rPr>
          <w:rFonts w:ascii="Century Gothic" w:hAnsi="Century Gothic" w:cs="Times New Roman"/>
          <w:bCs/>
          <w:iCs/>
        </w:rPr>
        <w:t>programme</w:t>
      </w:r>
      <w:r w:rsidR="00221431">
        <w:rPr>
          <w:rFonts w:ascii="Century Gothic" w:hAnsi="Century Gothic" w:cs="Times New Roman"/>
          <w:bCs/>
          <w:iCs/>
        </w:rPr>
        <w:t>s</w:t>
      </w:r>
      <w:r>
        <w:rPr>
          <w:rFonts w:ascii="Century Gothic" w:hAnsi="Century Gothic" w:cs="Times New Roman"/>
          <w:bCs/>
          <w:iCs/>
        </w:rPr>
        <w:t xml:space="preserve"> </w:t>
      </w:r>
      <w:r w:rsidR="00221431">
        <w:rPr>
          <w:rFonts w:ascii="Century Gothic" w:hAnsi="Century Gothic" w:cs="Times New Roman"/>
          <w:bCs/>
          <w:iCs/>
        </w:rPr>
        <w:t>are</w:t>
      </w:r>
      <w:r w:rsidR="00D64CE8">
        <w:rPr>
          <w:rFonts w:ascii="Century Gothic" w:hAnsi="Century Gothic" w:cs="Times New Roman"/>
          <w:bCs/>
          <w:iCs/>
        </w:rPr>
        <w:t xml:space="preserve"> designed specifically for l</w:t>
      </w:r>
      <w:r w:rsidR="0019725B" w:rsidRPr="00C54D95">
        <w:rPr>
          <w:rFonts w:ascii="Century Gothic" w:hAnsi="Century Gothic" w:cs="Times New Roman"/>
          <w:bCs/>
          <w:iCs/>
        </w:rPr>
        <w:t xml:space="preserve">eaders in the </w:t>
      </w:r>
      <w:r w:rsidR="00BB1BDF">
        <w:rPr>
          <w:rFonts w:ascii="Century Gothic" w:hAnsi="Century Gothic" w:cs="Times New Roman"/>
          <w:bCs/>
          <w:iCs/>
        </w:rPr>
        <w:t>logistics and transport sector</w:t>
      </w:r>
      <w:r w:rsidR="0019725B" w:rsidRPr="00C54D95">
        <w:rPr>
          <w:rFonts w:ascii="Century Gothic" w:hAnsi="Century Gothic" w:cs="Times New Roman"/>
          <w:bCs/>
          <w:iCs/>
        </w:rPr>
        <w:t>.  </w:t>
      </w:r>
    </w:p>
    <w:p w14:paraId="3AD38944" w14:textId="77777777" w:rsidR="0019725B" w:rsidRDefault="0019725B" w:rsidP="00F84475">
      <w:pPr>
        <w:widowControl w:val="0"/>
        <w:autoSpaceDE w:val="0"/>
        <w:autoSpaceDN w:val="0"/>
        <w:adjustRightInd w:val="0"/>
        <w:jc w:val="both"/>
        <w:rPr>
          <w:rFonts w:ascii="Century Gothic" w:hAnsi="Century Gothic" w:cs="Arial"/>
          <w:bCs/>
          <w:iCs/>
        </w:rPr>
      </w:pPr>
    </w:p>
    <w:p w14:paraId="6045C400" w14:textId="32E8B342" w:rsidR="00F84475" w:rsidRDefault="00721D5D" w:rsidP="00F84475">
      <w:pPr>
        <w:widowControl w:val="0"/>
        <w:autoSpaceDE w:val="0"/>
        <w:autoSpaceDN w:val="0"/>
        <w:adjustRightInd w:val="0"/>
        <w:jc w:val="both"/>
        <w:rPr>
          <w:rFonts w:ascii="Century Gothic" w:hAnsi="Century Gothic" w:cs="Arial"/>
          <w:bCs/>
          <w:iCs/>
        </w:rPr>
      </w:pPr>
      <w:r>
        <w:rPr>
          <w:rFonts w:ascii="Century Gothic" w:hAnsi="Century Gothic" w:cs="Arial"/>
          <w:bCs/>
          <w:iCs/>
        </w:rPr>
        <w:t>‘</w:t>
      </w:r>
      <w:r w:rsidR="00F84475" w:rsidRPr="0020622E">
        <w:rPr>
          <w:rFonts w:ascii="Century Gothic" w:hAnsi="Century Gothic" w:cs="Arial"/>
          <w:bCs/>
          <w:iCs/>
        </w:rPr>
        <w:t>L</w:t>
      </w:r>
      <w:r w:rsidR="00515E3D">
        <w:rPr>
          <w:rFonts w:ascii="Century Gothic" w:hAnsi="Century Gothic" w:cs="Arial"/>
          <w:bCs/>
          <w:iCs/>
        </w:rPr>
        <w:t xml:space="preserve">eaders for the Future’ programmes </w:t>
      </w:r>
      <w:r w:rsidR="00B3064E">
        <w:rPr>
          <w:rFonts w:ascii="Century Gothic" w:hAnsi="Century Gothic" w:cs="Arial"/>
          <w:bCs/>
          <w:iCs/>
        </w:rPr>
        <w:t>enable</w:t>
      </w:r>
      <w:r w:rsidR="00F84475" w:rsidRPr="0020622E">
        <w:rPr>
          <w:rFonts w:ascii="Century Gothic" w:hAnsi="Century Gothic" w:cs="Arial"/>
          <w:bCs/>
          <w:iCs/>
        </w:rPr>
        <w:t xml:space="preserve"> leaders to grow personally, to understand the changing </w:t>
      </w:r>
      <w:r w:rsidR="00A52E81">
        <w:rPr>
          <w:rFonts w:ascii="Century Gothic" w:hAnsi="Century Gothic" w:cs="Arial"/>
          <w:bCs/>
          <w:iCs/>
        </w:rPr>
        <w:t xml:space="preserve">logistics and transport </w:t>
      </w:r>
      <w:r w:rsidR="00F84475" w:rsidRPr="0020622E">
        <w:rPr>
          <w:rFonts w:ascii="Century Gothic" w:hAnsi="Century Gothic" w:cs="Arial"/>
          <w:bCs/>
          <w:iCs/>
        </w:rPr>
        <w:t xml:space="preserve">sector and </w:t>
      </w:r>
      <w:r w:rsidR="00221431">
        <w:rPr>
          <w:rFonts w:ascii="Century Gothic" w:hAnsi="Century Gothic" w:cs="Arial"/>
          <w:bCs/>
          <w:iCs/>
        </w:rPr>
        <w:t xml:space="preserve">the </w:t>
      </w:r>
      <w:r w:rsidR="00F84475" w:rsidRPr="0020622E">
        <w:rPr>
          <w:rFonts w:ascii="Century Gothic" w:hAnsi="Century Gothic" w:cs="Arial"/>
          <w:bCs/>
          <w:iCs/>
        </w:rPr>
        <w:t>world in which they will lead</w:t>
      </w:r>
      <w:r w:rsidR="00372C2E">
        <w:rPr>
          <w:rFonts w:ascii="Century Gothic" w:hAnsi="Century Gothic" w:cs="Arial"/>
          <w:bCs/>
          <w:iCs/>
        </w:rPr>
        <w:t>,</w:t>
      </w:r>
      <w:r w:rsidR="00F84475" w:rsidRPr="0020622E">
        <w:rPr>
          <w:rFonts w:ascii="Century Gothic" w:hAnsi="Century Gothic" w:cs="Arial"/>
          <w:bCs/>
          <w:iCs/>
        </w:rPr>
        <w:t xml:space="preserve"> and to </w:t>
      </w:r>
      <w:r w:rsidR="00AC40B4">
        <w:rPr>
          <w:rFonts w:ascii="Century Gothic" w:hAnsi="Century Gothic" w:cs="Arial"/>
          <w:bCs/>
          <w:iCs/>
        </w:rPr>
        <w:t xml:space="preserve">further </w:t>
      </w:r>
      <w:r w:rsidR="00F84475" w:rsidRPr="0020622E">
        <w:rPr>
          <w:rFonts w:ascii="Century Gothic" w:hAnsi="Century Gothic" w:cs="Arial"/>
          <w:bCs/>
          <w:iCs/>
        </w:rPr>
        <w:t>develop the networks and capability to deal with</w:t>
      </w:r>
      <w:r w:rsidR="00153BAE">
        <w:rPr>
          <w:rFonts w:ascii="Century Gothic" w:hAnsi="Century Gothic" w:cs="Arial"/>
          <w:bCs/>
          <w:iCs/>
        </w:rPr>
        <w:t>in</w:t>
      </w:r>
      <w:r w:rsidR="00F84475" w:rsidRPr="0020622E">
        <w:rPr>
          <w:rFonts w:ascii="Century Gothic" w:hAnsi="Century Gothic" w:cs="Arial"/>
          <w:bCs/>
          <w:iCs/>
        </w:rPr>
        <w:t xml:space="preserve"> that world.</w:t>
      </w:r>
      <w:r w:rsidR="002B1145">
        <w:rPr>
          <w:rFonts w:ascii="Century Gothic" w:hAnsi="Century Gothic" w:cs="Arial"/>
          <w:bCs/>
          <w:iCs/>
        </w:rPr>
        <w:t xml:space="preserve">  </w:t>
      </w:r>
    </w:p>
    <w:p w14:paraId="29D058C5" w14:textId="77777777" w:rsidR="002B1145" w:rsidRDefault="002B1145" w:rsidP="00F84475">
      <w:pPr>
        <w:widowControl w:val="0"/>
        <w:autoSpaceDE w:val="0"/>
        <w:autoSpaceDN w:val="0"/>
        <w:adjustRightInd w:val="0"/>
        <w:jc w:val="both"/>
        <w:rPr>
          <w:rFonts w:ascii="Century Gothic" w:hAnsi="Century Gothic" w:cs="Arial"/>
          <w:bCs/>
          <w:iCs/>
        </w:rPr>
      </w:pPr>
    </w:p>
    <w:p w14:paraId="0DC6C962" w14:textId="2431C0FF" w:rsidR="002B1145" w:rsidRDefault="002B1145" w:rsidP="00F84475">
      <w:pPr>
        <w:widowControl w:val="0"/>
        <w:autoSpaceDE w:val="0"/>
        <w:autoSpaceDN w:val="0"/>
        <w:adjustRightInd w:val="0"/>
        <w:jc w:val="both"/>
        <w:rPr>
          <w:rFonts w:ascii="Century Gothic" w:hAnsi="Century Gothic" w:cs="Arial"/>
          <w:bCs/>
          <w:iCs/>
        </w:rPr>
      </w:pPr>
      <w:r>
        <w:rPr>
          <w:rFonts w:ascii="Century Gothic" w:hAnsi="Century Gothic" w:cs="Arial"/>
          <w:bCs/>
          <w:iCs/>
        </w:rPr>
        <w:t>The CILTNZ Leaders for the Future Programme</w:t>
      </w:r>
      <w:r w:rsidR="00721D5D">
        <w:rPr>
          <w:rFonts w:ascii="Century Gothic" w:hAnsi="Century Gothic" w:cs="Arial"/>
          <w:bCs/>
          <w:iCs/>
        </w:rPr>
        <w:t xml:space="preserve"> has been running since</w:t>
      </w:r>
      <w:r>
        <w:rPr>
          <w:rFonts w:ascii="Century Gothic" w:hAnsi="Century Gothic" w:cs="Arial"/>
          <w:bCs/>
          <w:iCs/>
        </w:rPr>
        <w:t xml:space="preserve"> 2014, with very positive feedback from the participants.</w:t>
      </w:r>
      <w:r w:rsidR="00515E3D">
        <w:rPr>
          <w:rFonts w:ascii="Century Gothic" w:hAnsi="Century Gothic" w:cs="Arial"/>
          <w:bCs/>
          <w:iCs/>
        </w:rPr>
        <w:t xml:space="preserve">  Participants are very happy to talk with those who are considering participation in the programme.</w:t>
      </w:r>
    </w:p>
    <w:p w14:paraId="5957A22A" w14:textId="77777777" w:rsidR="00C54D95" w:rsidRDefault="00C54D95" w:rsidP="001C3CA1">
      <w:pPr>
        <w:rPr>
          <w:b/>
          <w:sz w:val="28"/>
        </w:rPr>
      </w:pPr>
    </w:p>
    <w:p w14:paraId="11F4FD3A" w14:textId="6DE237FB" w:rsidR="001C3CA1" w:rsidRPr="001A6DC6" w:rsidRDefault="00806B09" w:rsidP="001C3CA1">
      <w:pPr>
        <w:rPr>
          <w:rFonts w:ascii="Century Gothic" w:hAnsi="Century Gothic"/>
          <w:b/>
        </w:rPr>
      </w:pPr>
      <w:r>
        <w:rPr>
          <w:rFonts w:ascii="Century Gothic" w:hAnsi="Century Gothic"/>
          <w:b/>
        </w:rPr>
        <w:t xml:space="preserve">What is the </w:t>
      </w:r>
      <w:r w:rsidR="00DA24E5">
        <w:rPr>
          <w:rFonts w:ascii="Century Gothic" w:hAnsi="Century Gothic"/>
          <w:b/>
        </w:rPr>
        <w:t xml:space="preserve">Purpose </w:t>
      </w:r>
      <w:r w:rsidR="00D64CE8">
        <w:rPr>
          <w:rFonts w:ascii="Century Gothic" w:hAnsi="Century Gothic"/>
          <w:b/>
        </w:rPr>
        <w:t>of the Programme</w:t>
      </w:r>
      <w:r>
        <w:rPr>
          <w:rFonts w:ascii="Century Gothic" w:hAnsi="Century Gothic"/>
          <w:b/>
        </w:rPr>
        <w:t>?</w:t>
      </w:r>
    </w:p>
    <w:p w14:paraId="7EA356FC" w14:textId="77777777" w:rsidR="001C3CA1" w:rsidRPr="001A6DC6" w:rsidRDefault="001C3CA1" w:rsidP="001C3CA1">
      <w:pPr>
        <w:rPr>
          <w:rFonts w:ascii="Century Gothic" w:hAnsi="Century Gothic"/>
          <w:b/>
        </w:rPr>
      </w:pPr>
    </w:p>
    <w:p w14:paraId="5B4CF53C" w14:textId="23C5BE32" w:rsidR="001C3CA1" w:rsidRDefault="001C3CA1" w:rsidP="001C3CA1">
      <w:pPr>
        <w:rPr>
          <w:rFonts w:ascii="Century Gothic" w:hAnsi="Century Gothic"/>
        </w:rPr>
      </w:pPr>
      <w:r w:rsidRPr="001A6DC6">
        <w:rPr>
          <w:rFonts w:ascii="Century Gothic" w:hAnsi="Century Gothic"/>
        </w:rPr>
        <w:t>The CILT</w:t>
      </w:r>
      <w:r w:rsidR="00221431">
        <w:rPr>
          <w:rFonts w:ascii="Century Gothic" w:hAnsi="Century Gothic"/>
        </w:rPr>
        <w:t>NZ</w:t>
      </w:r>
      <w:r w:rsidRPr="001A6DC6">
        <w:rPr>
          <w:rFonts w:ascii="Century Gothic" w:hAnsi="Century Gothic"/>
        </w:rPr>
        <w:t xml:space="preserve"> </w:t>
      </w:r>
      <w:r w:rsidR="00806B09">
        <w:rPr>
          <w:rFonts w:ascii="Century Gothic" w:hAnsi="Century Gothic"/>
        </w:rPr>
        <w:t>“</w:t>
      </w:r>
      <w:r w:rsidRPr="001A6DC6">
        <w:rPr>
          <w:rFonts w:ascii="Century Gothic" w:hAnsi="Century Gothic"/>
        </w:rPr>
        <w:t>Leaders for the Future</w:t>
      </w:r>
      <w:r w:rsidR="00806B09">
        <w:rPr>
          <w:rFonts w:ascii="Century Gothic" w:hAnsi="Century Gothic"/>
        </w:rPr>
        <w:t>”</w:t>
      </w:r>
      <w:r w:rsidRPr="001A6DC6">
        <w:rPr>
          <w:rFonts w:ascii="Century Gothic" w:hAnsi="Century Gothic"/>
        </w:rPr>
        <w:t xml:space="preserve"> programme is tail</w:t>
      </w:r>
      <w:r w:rsidR="00806B09">
        <w:rPr>
          <w:rFonts w:ascii="Century Gothic" w:hAnsi="Century Gothic"/>
        </w:rPr>
        <w:t xml:space="preserve">ored to meet the needs of </w:t>
      </w:r>
      <w:r w:rsidRPr="001A6DC6">
        <w:rPr>
          <w:rFonts w:ascii="Century Gothic" w:hAnsi="Century Gothic"/>
        </w:rPr>
        <w:t>leaders working within a broad range o</w:t>
      </w:r>
      <w:r w:rsidR="00B3064E">
        <w:rPr>
          <w:rFonts w:ascii="Century Gothic" w:hAnsi="Century Gothic"/>
        </w:rPr>
        <w:t>f transport and logistic</w:t>
      </w:r>
      <w:r w:rsidR="008A4EB1">
        <w:rPr>
          <w:rFonts w:ascii="Century Gothic" w:hAnsi="Century Gothic"/>
        </w:rPr>
        <w:t>s roles.  It prov</w:t>
      </w:r>
      <w:r w:rsidR="00A52E81">
        <w:rPr>
          <w:rFonts w:ascii="Century Gothic" w:hAnsi="Century Gothic"/>
        </w:rPr>
        <w:t>ides a leader with opportunities to build l</w:t>
      </w:r>
      <w:r w:rsidR="00B3064E">
        <w:rPr>
          <w:rFonts w:ascii="Century Gothic" w:hAnsi="Century Gothic"/>
        </w:rPr>
        <w:t xml:space="preserve">eadership capabilities </w:t>
      </w:r>
      <w:r w:rsidR="00515E3D">
        <w:rPr>
          <w:rFonts w:ascii="Century Gothic" w:hAnsi="Century Gothic"/>
        </w:rPr>
        <w:t xml:space="preserve">through their own personal development and </w:t>
      </w:r>
      <w:r w:rsidR="00B3064E">
        <w:rPr>
          <w:rFonts w:ascii="Century Gothic" w:hAnsi="Century Gothic"/>
        </w:rPr>
        <w:t>by learning from the experiences of others.  It also focuses upon those leadership issue</w:t>
      </w:r>
      <w:r w:rsidR="00A52E81">
        <w:rPr>
          <w:rFonts w:ascii="Century Gothic" w:hAnsi="Century Gothic"/>
        </w:rPr>
        <w:t xml:space="preserve">s that </w:t>
      </w:r>
      <w:r w:rsidR="00B3064E">
        <w:rPr>
          <w:rFonts w:ascii="Century Gothic" w:hAnsi="Century Gothic"/>
        </w:rPr>
        <w:t xml:space="preserve">will </w:t>
      </w:r>
      <w:r w:rsidR="00A52E81">
        <w:rPr>
          <w:rFonts w:ascii="Century Gothic" w:hAnsi="Century Gothic"/>
        </w:rPr>
        <w:t xml:space="preserve">be </w:t>
      </w:r>
      <w:r w:rsidR="00B3064E">
        <w:rPr>
          <w:rFonts w:ascii="Century Gothic" w:hAnsi="Century Gothic"/>
        </w:rPr>
        <w:t>face</w:t>
      </w:r>
      <w:r w:rsidR="00A52E81">
        <w:rPr>
          <w:rFonts w:ascii="Century Gothic" w:hAnsi="Century Gothic"/>
        </w:rPr>
        <w:t>d</w:t>
      </w:r>
      <w:r w:rsidR="00B3064E">
        <w:rPr>
          <w:rFonts w:ascii="Century Gothic" w:hAnsi="Century Gothic"/>
        </w:rPr>
        <w:t xml:space="preserve"> </w:t>
      </w:r>
      <w:r w:rsidR="00A52E81">
        <w:rPr>
          <w:rFonts w:ascii="Century Gothic" w:hAnsi="Century Gothic"/>
        </w:rPr>
        <w:t xml:space="preserve">in the sector in leading </w:t>
      </w:r>
      <w:r w:rsidR="006E791B">
        <w:rPr>
          <w:rFonts w:ascii="Century Gothic" w:hAnsi="Century Gothic"/>
        </w:rPr>
        <w:t xml:space="preserve">your </w:t>
      </w:r>
      <w:r w:rsidR="00A52E81">
        <w:rPr>
          <w:rFonts w:ascii="Century Gothic" w:hAnsi="Century Gothic"/>
        </w:rPr>
        <w:t xml:space="preserve">team or </w:t>
      </w:r>
      <w:r w:rsidR="006E791B">
        <w:rPr>
          <w:rFonts w:ascii="Century Gothic" w:hAnsi="Century Gothic"/>
        </w:rPr>
        <w:t>organization into the future</w:t>
      </w:r>
      <w:r w:rsidR="00B3064E">
        <w:rPr>
          <w:rFonts w:ascii="Century Gothic" w:hAnsi="Century Gothic"/>
        </w:rPr>
        <w:t>.</w:t>
      </w:r>
    </w:p>
    <w:p w14:paraId="3268EA05" w14:textId="77777777" w:rsidR="00B3064E" w:rsidRPr="001A6DC6" w:rsidRDefault="00B3064E" w:rsidP="00B3064E">
      <w:pPr>
        <w:rPr>
          <w:rFonts w:ascii="Century Gothic" w:hAnsi="Century Gothic"/>
        </w:rPr>
      </w:pPr>
    </w:p>
    <w:p w14:paraId="7DE698E1" w14:textId="77777777" w:rsidR="001C3CA1" w:rsidRPr="001A6DC6" w:rsidRDefault="00B3064E" w:rsidP="00E84D7A">
      <w:pPr>
        <w:rPr>
          <w:rFonts w:ascii="Century Gothic" w:hAnsi="Century Gothic"/>
        </w:rPr>
      </w:pPr>
      <w:r w:rsidRPr="001A6DC6">
        <w:rPr>
          <w:rFonts w:ascii="Century Gothic" w:hAnsi="Century Gothic"/>
        </w:rPr>
        <w:t>This distinctive approach produces content that is relevant and provides the topics around which to have in depth conversations and seminars in a facilitated lea</w:t>
      </w:r>
      <w:r>
        <w:rPr>
          <w:rFonts w:ascii="Century Gothic" w:hAnsi="Century Gothic"/>
        </w:rPr>
        <w:t xml:space="preserve">rning environment. Speakers are </w:t>
      </w:r>
      <w:r w:rsidR="00245932">
        <w:rPr>
          <w:rFonts w:ascii="Century Gothic" w:hAnsi="Century Gothic"/>
        </w:rPr>
        <w:t>leaders who can bring leadership perspectives on these issues and upon their own leadership journeys.</w:t>
      </w:r>
      <w:r w:rsidR="001C3CA1" w:rsidRPr="001A6DC6">
        <w:rPr>
          <w:rFonts w:ascii="Century Gothic" w:hAnsi="Century Gothic"/>
        </w:rPr>
        <w:t xml:space="preserve"> </w:t>
      </w:r>
    </w:p>
    <w:p w14:paraId="1283F27E" w14:textId="77777777" w:rsidR="001C3CA1" w:rsidRPr="001A6DC6" w:rsidRDefault="001C3CA1" w:rsidP="001C3CA1">
      <w:pPr>
        <w:rPr>
          <w:rFonts w:ascii="Century Gothic" w:hAnsi="Century Gothic"/>
        </w:rPr>
      </w:pPr>
    </w:p>
    <w:p w14:paraId="6AFA7DE6" w14:textId="40F4B22E" w:rsidR="00451B56" w:rsidRPr="00A431D7" w:rsidRDefault="00B3064E" w:rsidP="00451B56">
      <w:pPr>
        <w:rPr>
          <w:rFonts w:ascii="Century Gothic" w:hAnsi="Century Gothic"/>
        </w:rPr>
      </w:pPr>
      <w:r w:rsidRPr="001A6DC6">
        <w:rPr>
          <w:rFonts w:ascii="Century Gothic" w:hAnsi="Century Gothic"/>
        </w:rPr>
        <w:t>The challenges in the decades ahead are</w:t>
      </w:r>
      <w:r w:rsidR="009563E3">
        <w:rPr>
          <w:rFonts w:ascii="Century Gothic" w:hAnsi="Century Gothic"/>
        </w:rPr>
        <w:t xml:space="preserve"> daunting. The macro issues include</w:t>
      </w:r>
      <w:r w:rsidR="00E84D7A">
        <w:rPr>
          <w:rFonts w:ascii="Century Gothic" w:hAnsi="Century Gothic"/>
        </w:rPr>
        <w:t xml:space="preserve"> </w:t>
      </w:r>
      <w:r w:rsidR="00A52E81">
        <w:rPr>
          <w:rFonts w:ascii="Century Gothic" w:hAnsi="Century Gothic"/>
        </w:rPr>
        <w:t xml:space="preserve">disruption in the industry, </w:t>
      </w:r>
      <w:r w:rsidRPr="001A6DC6">
        <w:rPr>
          <w:rFonts w:ascii="Century Gothic" w:hAnsi="Century Gothic"/>
        </w:rPr>
        <w:t xml:space="preserve">population growth and demographics, </w:t>
      </w:r>
      <w:r w:rsidR="00E84D7A">
        <w:rPr>
          <w:rFonts w:ascii="Century Gothic" w:hAnsi="Century Gothic"/>
        </w:rPr>
        <w:t>climate change</w:t>
      </w:r>
      <w:r w:rsidR="00372C2E">
        <w:rPr>
          <w:rFonts w:ascii="Century Gothic" w:hAnsi="Century Gothic"/>
        </w:rPr>
        <w:t>, depleting</w:t>
      </w:r>
      <w:r w:rsidR="00E84D7A">
        <w:rPr>
          <w:rFonts w:ascii="Century Gothic" w:hAnsi="Century Gothic"/>
        </w:rPr>
        <w:t xml:space="preserve"> </w:t>
      </w:r>
      <w:r w:rsidR="00372C2E">
        <w:rPr>
          <w:rFonts w:ascii="Century Gothic" w:hAnsi="Century Gothic"/>
        </w:rPr>
        <w:t xml:space="preserve">resources and challenges to our </w:t>
      </w:r>
      <w:r w:rsidR="009563E3">
        <w:rPr>
          <w:rFonts w:ascii="Century Gothic" w:hAnsi="Century Gothic"/>
        </w:rPr>
        <w:t>environment.</w:t>
      </w:r>
      <w:r w:rsidRPr="001A6DC6">
        <w:rPr>
          <w:rFonts w:ascii="Century Gothic" w:hAnsi="Century Gothic"/>
        </w:rPr>
        <w:t xml:space="preserve"> </w:t>
      </w:r>
      <w:r w:rsidR="009563E3">
        <w:rPr>
          <w:rFonts w:ascii="Century Gothic" w:hAnsi="Century Gothic"/>
        </w:rPr>
        <w:t xml:space="preserve">  The micro issues include</w:t>
      </w:r>
      <w:r w:rsidR="00E84D7A">
        <w:rPr>
          <w:rFonts w:ascii="Century Gothic" w:hAnsi="Century Gothic"/>
        </w:rPr>
        <w:t xml:space="preserve"> </w:t>
      </w:r>
      <w:r w:rsidR="00372C2E">
        <w:rPr>
          <w:rFonts w:ascii="Century Gothic" w:hAnsi="Century Gothic"/>
        </w:rPr>
        <w:t xml:space="preserve">the </w:t>
      </w:r>
      <w:r w:rsidR="00E84D7A">
        <w:rPr>
          <w:rFonts w:ascii="Century Gothic" w:hAnsi="Century Gothic"/>
        </w:rPr>
        <w:t>challenges to provide safe and su</w:t>
      </w:r>
      <w:r w:rsidR="009563E3">
        <w:rPr>
          <w:rFonts w:ascii="Century Gothic" w:hAnsi="Century Gothic"/>
        </w:rPr>
        <w:t>p</w:t>
      </w:r>
      <w:r w:rsidR="00990CBA">
        <w:rPr>
          <w:rFonts w:ascii="Century Gothic" w:hAnsi="Century Gothic"/>
        </w:rPr>
        <w:t>portive and well-</w:t>
      </w:r>
      <w:r w:rsidR="009563E3">
        <w:rPr>
          <w:rFonts w:ascii="Century Gothic" w:hAnsi="Century Gothic"/>
        </w:rPr>
        <w:t>led workplaces and to ensure</w:t>
      </w:r>
      <w:r w:rsidR="00E84D7A">
        <w:rPr>
          <w:rFonts w:ascii="Century Gothic" w:hAnsi="Century Gothic"/>
        </w:rPr>
        <w:t xml:space="preserve"> that our businesses are ready for the global world in which we live. </w:t>
      </w:r>
      <w:r w:rsidRPr="001A6DC6">
        <w:rPr>
          <w:rFonts w:ascii="Century Gothic" w:hAnsi="Century Gothic"/>
        </w:rPr>
        <w:t xml:space="preserve">The </w:t>
      </w:r>
      <w:r w:rsidRPr="001A6DC6">
        <w:rPr>
          <w:rFonts w:ascii="Century Gothic" w:hAnsi="Century Gothic"/>
        </w:rPr>
        <w:lastRenderedPageBreak/>
        <w:t>leaders of our organization</w:t>
      </w:r>
      <w:r w:rsidR="00BB1BDF">
        <w:rPr>
          <w:rFonts w:ascii="Century Gothic" w:hAnsi="Century Gothic"/>
        </w:rPr>
        <w:t>s will be dealing with ever more</w:t>
      </w:r>
      <w:r w:rsidRPr="001A6DC6">
        <w:rPr>
          <w:rFonts w:ascii="Century Gothic" w:hAnsi="Century Gothic"/>
        </w:rPr>
        <w:t xml:space="preserve"> social, political and economic</w:t>
      </w:r>
      <w:r w:rsidR="009563E3">
        <w:rPr>
          <w:rFonts w:ascii="Century Gothic" w:hAnsi="Century Gothic"/>
        </w:rPr>
        <w:t xml:space="preserve"> complexity and a world of increasingly </w:t>
      </w:r>
      <w:r w:rsidRPr="001A6DC6">
        <w:rPr>
          <w:rFonts w:ascii="Century Gothic" w:hAnsi="Century Gothic"/>
        </w:rPr>
        <w:t>rapid change. This will need</w:t>
      </w:r>
      <w:r w:rsidR="00372C2E">
        <w:rPr>
          <w:rFonts w:ascii="Century Gothic" w:hAnsi="Century Gothic"/>
        </w:rPr>
        <w:t xml:space="preserve"> leadership that ‘gets it’, where leaders</w:t>
      </w:r>
      <w:r w:rsidRPr="001A6DC6">
        <w:rPr>
          <w:rFonts w:ascii="Century Gothic" w:hAnsi="Century Gothic"/>
        </w:rPr>
        <w:t xml:space="preserve"> can see opportunities in a challenging landscape, a</w:t>
      </w:r>
      <w:r w:rsidR="00372C2E">
        <w:rPr>
          <w:rFonts w:ascii="Century Gothic" w:hAnsi="Century Gothic"/>
        </w:rPr>
        <w:t>nd</w:t>
      </w:r>
      <w:r w:rsidR="009563E3">
        <w:rPr>
          <w:rFonts w:ascii="Century Gothic" w:hAnsi="Century Gothic"/>
        </w:rPr>
        <w:t xml:space="preserve"> can inspire their people</w:t>
      </w:r>
      <w:r w:rsidRPr="001A6DC6">
        <w:rPr>
          <w:rFonts w:ascii="Century Gothic" w:hAnsi="Century Gothic"/>
        </w:rPr>
        <w:t xml:space="preserve"> to ge</w:t>
      </w:r>
      <w:r w:rsidR="00E84D7A">
        <w:rPr>
          <w:rFonts w:ascii="Century Gothic" w:hAnsi="Century Gothic"/>
        </w:rPr>
        <w:t xml:space="preserve">t the job </w:t>
      </w:r>
      <w:r w:rsidR="009563E3">
        <w:rPr>
          <w:rFonts w:ascii="Century Gothic" w:hAnsi="Century Gothic"/>
        </w:rPr>
        <w:t xml:space="preserve">done and succeed. </w:t>
      </w:r>
      <w:r w:rsidR="00372C2E">
        <w:rPr>
          <w:rFonts w:ascii="Century Gothic" w:hAnsi="Century Gothic"/>
        </w:rPr>
        <w:t xml:space="preserve"> This</w:t>
      </w:r>
      <w:r w:rsidR="00451B56">
        <w:rPr>
          <w:rFonts w:ascii="Century Gothic" w:hAnsi="Century Gothic"/>
        </w:rPr>
        <w:t xml:space="preserve"> </w:t>
      </w:r>
      <w:r w:rsidR="00451B56" w:rsidRPr="00A431D7">
        <w:rPr>
          <w:rFonts w:ascii="Century Gothic" w:hAnsi="Century Gothic"/>
        </w:rPr>
        <w:t xml:space="preserve">will require a different mix of leadership skills. </w:t>
      </w:r>
      <w:r w:rsidR="00451B56">
        <w:rPr>
          <w:rFonts w:ascii="Century Gothic" w:hAnsi="Century Gothic"/>
        </w:rPr>
        <w:t xml:space="preserve"> </w:t>
      </w:r>
      <w:r w:rsidR="00372C2E">
        <w:rPr>
          <w:rFonts w:ascii="Century Gothic" w:hAnsi="Century Gothic"/>
        </w:rPr>
        <w:t xml:space="preserve">Most of all, </w:t>
      </w:r>
      <w:r w:rsidR="00BB1BDF">
        <w:rPr>
          <w:rFonts w:ascii="Century Gothic" w:hAnsi="Century Gothic"/>
        </w:rPr>
        <w:t>good</w:t>
      </w:r>
      <w:r w:rsidR="00451B56" w:rsidRPr="00A431D7">
        <w:rPr>
          <w:rFonts w:ascii="Century Gothic" w:hAnsi="Century Gothic"/>
        </w:rPr>
        <w:t xml:space="preserve"> leaders must know themselves to be able to empower others.  </w:t>
      </w:r>
    </w:p>
    <w:p w14:paraId="58828A78" w14:textId="48F86157" w:rsidR="00E56959" w:rsidRDefault="00E56959" w:rsidP="00515E3D">
      <w:pPr>
        <w:widowControl w:val="0"/>
        <w:autoSpaceDE w:val="0"/>
        <w:autoSpaceDN w:val="0"/>
        <w:adjustRightInd w:val="0"/>
        <w:jc w:val="both"/>
        <w:rPr>
          <w:rFonts w:ascii="Century Gothic" w:hAnsi="Century Gothic" w:cs="Times New Roman"/>
        </w:rPr>
      </w:pPr>
    </w:p>
    <w:p w14:paraId="34414418" w14:textId="095E360A" w:rsidR="002A1492" w:rsidRPr="001A6DC6" w:rsidRDefault="002B1145" w:rsidP="00890F52">
      <w:pPr>
        <w:widowControl w:val="0"/>
        <w:autoSpaceDE w:val="0"/>
        <w:autoSpaceDN w:val="0"/>
        <w:adjustRightInd w:val="0"/>
        <w:jc w:val="both"/>
        <w:rPr>
          <w:rFonts w:ascii="Century Gothic" w:hAnsi="Century Gothic"/>
        </w:rPr>
      </w:pPr>
      <w:r>
        <w:rPr>
          <w:rFonts w:ascii="Century Gothic" w:hAnsi="Century Gothic"/>
        </w:rPr>
        <w:t>The Programme focuses</w:t>
      </w:r>
      <w:r w:rsidR="002A1492" w:rsidRPr="001A6DC6">
        <w:rPr>
          <w:rFonts w:ascii="Century Gothic" w:hAnsi="Century Gothic"/>
        </w:rPr>
        <w:t xml:space="preserve"> on leading in a globally connected world </w:t>
      </w:r>
      <w:r w:rsidR="0020622E" w:rsidRPr="001A6DC6">
        <w:rPr>
          <w:rFonts w:ascii="Century Gothic" w:hAnsi="Century Gothic"/>
        </w:rPr>
        <w:t>and in particular</w:t>
      </w:r>
      <w:r w:rsidR="002A1492" w:rsidRPr="001A6DC6">
        <w:rPr>
          <w:rFonts w:ascii="Century Gothic" w:hAnsi="Century Gothic"/>
        </w:rPr>
        <w:t>:</w:t>
      </w:r>
    </w:p>
    <w:p w14:paraId="46DE1433" w14:textId="77777777" w:rsidR="002A1492" w:rsidRPr="001A6DC6" w:rsidRDefault="002A1492" w:rsidP="002A1492">
      <w:pPr>
        <w:widowControl w:val="0"/>
        <w:autoSpaceDE w:val="0"/>
        <w:autoSpaceDN w:val="0"/>
        <w:adjustRightInd w:val="0"/>
        <w:ind w:hanging="480"/>
        <w:jc w:val="both"/>
        <w:rPr>
          <w:rFonts w:ascii="Century Gothic" w:hAnsi="Century Gothic" w:cs="Times New Roman"/>
        </w:rPr>
      </w:pPr>
    </w:p>
    <w:p w14:paraId="50B9CD4E" w14:textId="77777777" w:rsidR="002A1492" w:rsidRPr="001A6DC6" w:rsidRDefault="002A1492" w:rsidP="002A1492">
      <w:pPr>
        <w:pStyle w:val="ListParagraph"/>
        <w:numPr>
          <w:ilvl w:val="0"/>
          <w:numId w:val="2"/>
        </w:numPr>
        <w:spacing w:after="200" w:line="276" w:lineRule="auto"/>
        <w:rPr>
          <w:rFonts w:ascii="Century Gothic" w:hAnsi="Century Gothic"/>
        </w:rPr>
      </w:pPr>
      <w:r w:rsidRPr="001A6DC6">
        <w:rPr>
          <w:rFonts w:ascii="Century Gothic" w:hAnsi="Century Gothic"/>
        </w:rPr>
        <w:t xml:space="preserve">The development of leadership skills </w:t>
      </w:r>
      <w:r w:rsidR="00372C2E">
        <w:rPr>
          <w:rFonts w:ascii="Century Gothic" w:hAnsi="Century Gothic"/>
        </w:rPr>
        <w:t xml:space="preserve">and practices, and </w:t>
      </w:r>
      <w:r w:rsidRPr="001A6DC6">
        <w:rPr>
          <w:rFonts w:ascii="Century Gothic" w:hAnsi="Century Gothic"/>
        </w:rPr>
        <w:t>the understanding of self – the basis of leadership.</w:t>
      </w:r>
    </w:p>
    <w:p w14:paraId="03060EF1" w14:textId="77777777" w:rsidR="002A1492" w:rsidRPr="001A6DC6" w:rsidRDefault="002A1492" w:rsidP="002A1492">
      <w:pPr>
        <w:pStyle w:val="ListParagraph"/>
        <w:numPr>
          <w:ilvl w:val="0"/>
          <w:numId w:val="2"/>
        </w:numPr>
        <w:spacing w:after="200" w:line="276" w:lineRule="auto"/>
        <w:rPr>
          <w:rFonts w:ascii="Century Gothic" w:hAnsi="Century Gothic"/>
        </w:rPr>
      </w:pPr>
      <w:r w:rsidRPr="001A6DC6">
        <w:rPr>
          <w:rFonts w:ascii="Century Gothic" w:hAnsi="Century Gothic"/>
        </w:rPr>
        <w:t>Learning from other leaders through facilitated in depth conversations and seminars with senior leaders within the logistics and transport sector, and with those from outside the sector on specific topics of interest.</w:t>
      </w:r>
    </w:p>
    <w:p w14:paraId="1A77F2B8" w14:textId="77777777" w:rsidR="002A1492" w:rsidRPr="001A6DC6" w:rsidRDefault="002A1492" w:rsidP="002A1492">
      <w:pPr>
        <w:pStyle w:val="ListParagraph"/>
        <w:numPr>
          <w:ilvl w:val="0"/>
          <w:numId w:val="2"/>
        </w:numPr>
        <w:spacing w:after="200" w:line="276" w:lineRule="auto"/>
        <w:rPr>
          <w:rFonts w:ascii="Century Gothic" w:hAnsi="Century Gothic"/>
        </w:rPr>
      </w:pPr>
      <w:r w:rsidRPr="001A6DC6">
        <w:rPr>
          <w:rFonts w:ascii="Century Gothic" w:hAnsi="Century Gothic"/>
        </w:rPr>
        <w:t>The development of in depth relationships with a network of other par</w:t>
      </w:r>
      <w:r w:rsidR="00372C2E">
        <w:rPr>
          <w:rFonts w:ascii="Century Gothic" w:hAnsi="Century Gothic"/>
        </w:rPr>
        <w:t>ticipants from across New Zealand</w:t>
      </w:r>
      <w:r w:rsidRPr="001A6DC6">
        <w:rPr>
          <w:rFonts w:ascii="Century Gothic" w:hAnsi="Century Gothic"/>
        </w:rPr>
        <w:t>, leading to an effective ongoing Alumni support group of all participants.</w:t>
      </w:r>
    </w:p>
    <w:p w14:paraId="06A7350C" w14:textId="5FC4B2AC" w:rsidR="002A1492" w:rsidRPr="001A6DC6" w:rsidRDefault="002A1492" w:rsidP="002A1492">
      <w:pPr>
        <w:pStyle w:val="ListParagraph"/>
        <w:numPr>
          <w:ilvl w:val="0"/>
          <w:numId w:val="2"/>
        </w:numPr>
        <w:spacing w:after="200" w:line="276" w:lineRule="auto"/>
        <w:rPr>
          <w:rFonts w:ascii="Century Gothic" w:hAnsi="Century Gothic"/>
        </w:rPr>
      </w:pPr>
      <w:r w:rsidRPr="001A6DC6">
        <w:rPr>
          <w:rFonts w:ascii="Century Gothic" w:hAnsi="Century Gothic"/>
        </w:rPr>
        <w:t>An in depth understanding of the issues confronting the logistics and transport sector, including global and national economic influences, sustainability, social and cultural challenges, technology, leadership in the workplace etc</w:t>
      </w:r>
      <w:r w:rsidR="00E56959">
        <w:rPr>
          <w:rFonts w:ascii="Century Gothic" w:hAnsi="Century Gothic"/>
        </w:rPr>
        <w:t>.</w:t>
      </w:r>
    </w:p>
    <w:p w14:paraId="740FB85B" w14:textId="004AAF7E" w:rsidR="00AC40B4" w:rsidRPr="00B6375F" w:rsidRDefault="002A1492" w:rsidP="00B6375F">
      <w:pPr>
        <w:pStyle w:val="ListParagraph"/>
        <w:numPr>
          <w:ilvl w:val="0"/>
          <w:numId w:val="2"/>
        </w:numPr>
        <w:spacing w:after="200" w:line="276" w:lineRule="auto"/>
        <w:rPr>
          <w:rFonts w:ascii="Century Gothic" w:hAnsi="Century Gothic"/>
        </w:rPr>
      </w:pPr>
      <w:r w:rsidRPr="001A6DC6">
        <w:rPr>
          <w:rFonts w:ascii="Century Gothic" w:hAnsi="Century Gothic"/>
        </w:rPr>
        <w:t>Participants will get to view the world through a broad range of lenses – of different</w:t>
      </w:r>
      <w:r w:rsidR="00BB1BDF">
        <w:rPr>
          <w:rFonts w:ascii="Century Gothic" w:hAnsi="Century Gothic"/>
        </w:rPr>
        <w:t xml:space="preserve"> sector</w:t>
      </w:r>
      <w:r w:rsidR="00721D5D">
        <w:rPr>
          <w:rFonts w:ascii="Century Gothic" w:hAnsi="Century Gothic"/>
        </w:rPr>
        <w:t xml:space="preserve">s, industries, modes, </w:t>
      </w:r>
      <w:r w:rsidR="00BB1BDF">
        <w:rPr>
          <w:rFonts w:ascii="Century Gothic" w:hAnsi="Century Gothic"/>
        </w:rPr>
        <w:t>geographic locations and different speakers and leaders.</w:t>
      </w:r>
    </w:p>
    <w:p w14:paraId="2DC129A3" w14:textId="3A2D7BE3" w:rsidR="00AC40B4" w:rsidRDefault="00AC40B4" w:rsidP="00AC40B4">
      <w:pPr>
        <w:spacing w:after="200" w:line="276" w:lineRule="auto"/>
        <w:rPr>
          <w:rFonts w:ascii="Century Gothic" w:hAnsi="Century Gothic"/>
          <w:b/>
        </w:rPr>
      </w:pPr>
      <w:r>
        <w:rPr>
          <w:rFonts w:ascii="Century Gothic" w:hAnsi="Century Gothic"/>
          <w:b/>
        </w:rPr>
        <w:t>Who Should Attend</w:t>
      </w:r>
      <w:r w:rsidR="00570FEF">
        <w:rPr>
          <w:rFonts w:ascii="Century Gothic" w:hAnsi="Century Gothic"/>
          <w:b/>
        </w:rPr>
        <w:t>?</w:t>
      </w:r>
    </w:p>
    <w:p w14:paraId="51023FE4" w14:textId="43EFDEF9" w:rsidR="00570FEF" w:rsidRDefault="00AC40B4" w:rsidP="006151E6">
      <w:pPr>
        <w:spacing w:after="200"/>
        <w:rPr>
          <w:rFonts w:ascii="Century Gothic" w:hAnsi="Century Gothic"/>
        </w:rPr>
      </w:pPr>
      <w:r>
        <w:rPr>
          <w:rFonts w:ascii="Century Gothic" w:hAnsi="Century Gothic"/>
        </w:rPr>
        <w:t xml:space="preserve">The programme is </w:t>
      </w:r>
      <w:r w:rsidR="0005209C">
        <w:rPr>
          <w:rFonts w:ascii="Century Gothic" w:hAnsi="Century Gothic"/>
        </w:rPr>
        <w:t xml:space="preserve">designed for those already in a leadership role within their </w:t>
      </w:r>
      <w:r>
        <w:rPr>
          <w:rFonts w:ascii="Century Gothic" w:hAnsi="Century Gothic"/>
        </w:rPr>
        <w:t>organization</w:t>
      </w:r>
      <w:r w:rsidR="00570FEF">
        <w:rPr>
          <w:rFonts w:ascii="Century Gothic" w:hAnsi="Century Gothic"/>
        </w:rPr>
        <w:t xml:space="preserve"> and who are seen to be the leaders of the future</w:t>
      </w:r>
      <w:r>
        <w:rPr>
          <w:rFonts w:ascii="Century Gothic" w:hAnsi="Century Gothic"/>
        </w:rPr>
        <w:t xml:space="preserve">.  </w:t>
      </w:r>
      <w:r w:rsidR="00F577F2">
        <w:rPr>
          <w:rFonts w:ascii="Century Gothic" w:hAnsi="Century Gothic"/>
        </w:rPr>
        <w:t>They will be in the top tiers of the leadership of their organization, or will be the rising stars</w:t>
      </w:r>
      <w:r w:rsidR="0005209C">
        <w:rPr>
          <w:rFonts w:ascii="Century Gothic" w:hAnsi="Century Gothic"/>
        </w:rPr>
        <w:t>, heading for those roles</w:t>
      </w:r>
      <w:r w:rsidR="00F577F2">
        <w:rPr>
          <w:rFonts w:ascii="Century Gothic" w:hAnsi="Century Gothic"/>
        </w:rPr>
        <w:t>.</w:t>
      </w:r>
    </w:p>
    <w:p w14:paraId="5DC4F39C" w14:textId="335C22FC" w:rsidR="0005209C" w:rsidRPr="00A431D7" w:rsidRDefault="0005209C" w:rsidP="0005209C">
      <w:pPr>
        <w:rPr>
          <w:rFonts w:ascii="Century Gothic" w:hAnsi="Century Gothic"/>
        </w:rPr>
      </w:pPr>
      <w:r>
        <w:rPr>
          <w:rFonts w:ascii="Century Gothic" w:hAnsi="Century Gothic"/>
        </w:rPr>
        <w:t xml:space="preserve">We are seeking leaders from diverse backgrounds across the logistics and </w:t>
      </w:r>
      <w:r w:rsidR="002B1145">
        <w:rPr>
          <w:rFonts w:ascii="Century Gothic" w:hAnsi="Century Gothic"/>
        </w:rPr>
        <w:t>transport sector.  We welcome</w:t>
      </w:r>
      <w:r>
        <w:rPr>
          <w:rFonts w:ascii="Century Gothic" w:hAnsi="Century Gothic"/>
        </w:rPr>
        <w:t xml:space="preserve"> participants from the traditional areas of transport, including ports, road, rail and air, from all aspects of logistics, and from those key New Zealand industries that rely upon effective transport and logistics operations for their future.  Alt</w:t>
      </w:r>
      <w:r w:rsidRPr="00A431D7">
        <w:rPr>
          <w:rFonts w:ascii="Century Gothic" w:hAnsi="Century Gothic"/>
        </w:rPr>
        <w:t>hough primarily focused on the logistics and transport sector</w:t>
      </w:r>
      <w:r>
        <w:rPr>
          <w:rFonts w:ascii="Century Gothic" w:hAnsi="Century Gothic"/>
        </w:rPr>
        <w:t xml:space="preserve">, </w:t>
      </w:r>
      <w:r w:rsidRPr="00A431D7">
        <w:rPr>
          <w:rFonts w:ascii="Century Gothic" w:hAnsi="Century Gothic"/>
        </w:rPr>
        <w:t>participants from a wider background</w:t>
      </w:r>
      <w:r>
        <w:rPr>
          <w:rFonts w:ascii="Century Gothic" w:hAnsi="Century Gothic"/>
        </w:rPr>
        <w:t xml:space="preserve"> would also benefit from the programme</w:t>
      </w:r>
      <w:r w:rsidRPr="00A431D7">
        <w:rPr>
          <w:rFonts w:ascii="Century Gothic" w:hAnsi="Century Gothic"/>
        </w:rPr>
        <w:t xml:space="preserve">. </w:t>
      </w:r>
    </w:p>
    <w:p w14:paraId="790E7FB6" w14:textId="77777777" w:rsidR="0005209C" w:rsidRDefault="0005209C" w:rsidP="0005209C">
      <w:pPr>
        <w:rPr>
          <w:rFonts w:ascii="Century Gothic" w:hAnsi="Century Gothic"/>
        </w:rPr>
      </w:pPr>
    </w:p>
    <w:p w14:paraId="5615DE82" w14:textId="4A1B94CF" w:rsidR="00F577F2" w:rsidRDefault="00153BAE" w:rsidP="006151E6">
      <w:pPr>
        <w:rPr>
          <w:rFonts w:ascii="Century Gothic" w:hAnsi="Century Gothic"/>
        </w:rPr>
      </w:pPr>
      <w:r>
        <w:rPr>
          <w:rFonts w:ascii="Century Gothic" w:hAnsi="Century Gothic"/>
        </w:rPr>
        <w:t>Applicants</w:t>
      </w:r>
      <w:r w:rsidR="0005209C">
        <w:rPr>
          <w:rFonts w:ascii="Century Gothic" w:hAnsi="Century Gothic"/>
        </w:rPr>
        <w:t xml:space="preserve"> will</w:t>
      </w:r>
      <w:r>
        <w:rPr>
          <w:rFonts w:ascii="Century Gothic" w:hAnsi="Century Gothic"/>
        </w:rPr>
        <w:t xml:space="preserve"> go through a selection process</w:t>
      </w:r>
      <w:r w:rsidR="0005209C" w:rsidRPr="00A431D7">
        <w:rPr>
          <w:rFonts w:ascii="Century Gothic" w:hAnsi="Century Gothic"/>
        </w:rPr>
        <w:t xml:space="preserve"> in order to ensure an effective mix of backgrounds and </w:t>
      </w:r>
      <w:r w:rsidR="0005209C">
        <w:rPr>
          <w:rFonts w:ascii="Century Gothic" w:hAnsi="Century Gothic"/>
        </w:rPr>
        <w:t xml:space="preserve">appropriate </w:t>
      </w:r>
      <w:r w:rsidR="00076D63">
        <w:rPr>
          <w:rFonts w:ascii="Century Gothic" w:hAnsi="Century Gothic"/>
        </w:rPr>
        <w:t>experience</w:t>
      </w:r>
      <w:r w:rsidR="0005209C" w:rsidRPr="00A431D7">
        <w:rPr>
          <w:rFonts w:ascii="Century Gothic" w:hAnsi="Century Gothic"/>
        </w:rPr>
        <w:t>.</w:t>
      </w:r>
    </w:p>
    <w:p w14:paraId="4BBA8EAA" w14:textId="4331332B" w:rsidR="001C3CA1" w:rsidRPr="006B23A9" w:rsidRDefault="00B6375F" w:rsidP="001C3CA1">
      <w:pPr>
        <w:pStyle w:val="Heading2"/>
        <w:rPr>
          <w:rFonts w:ascii="Century Gothic" w:hAnsi="Century Gothic"/>
          <w:color w:val="auto"/>
          <w:sz w:val="24"/>
          <w:szCs w:val="24"/>
        </w:rPr>
      </w:pPr>
      <w:r>
        <w:rPr>
          <w:rFonts w:ascii="Century Gothic" w:hAnsi="Century Gothic"/>
          <w:color w:val="auto"/>
          <w:sz w:val="24"/>
          <w:szCs w:val="24"/>
        </w:rPr>
        <w:t>Wh</w:t>
      </w:r>
      <w:r w:rsidR="00AC40B4">
        <w:rPr>
          <w:rFonts w:ascii="Century Gothic" w:hAnsi="Century Gothic"/>
          <w:color w:val="auto"/>
          <w:sz w:val="24"/>
          <w:szCs w:val="24"/>
        </w:rPr>
        <w:t xml:space="preserve">at Will the </w:t>
      </w:r>
      <w:r w:rsidR="00660A98">
        <w:rPr>
          <w:rFonts w:ascii="Century Gothic" w:hAnsi="Century Gothic"/>
          <w:color w:val="auto"/>
          <w:sz w:val="24"/>
          <w:szCs w:val="24"/>
        </w:rPr>
        <w:t>2019</w:t>
      </w:r>
      <w:r w:rsidR="00721D5D">
        <w:rPr>
          <w:rFonts w:ascii="Century Gothic" w:hAnsi="Century Gothic"/>
          <w:color w:val="auto"/>
          <w:sz w:val="24"/>
          <w:szCs w:val="24"/>
        </w:rPr>
        <w:t xml:space="preserve"> </w:t>
      </w:r>
      <w:r w:rsidR="00AC40B4">
        <w:rPr>
          <w:rFonts w:ascii="Century Gothic" w:hAnsi="Century Gothic"/>
          <w:color w:val="auto"/>
          <w:sz w:val="24"/>
          <w:szCs w:val="24"/>
        </w:rPr>
        <w:t>Programme Involve?</w:t>
      </w:r>
    </w:p>
    <w:p w14:paraId="15E4BC7F" w14:textId="77777777" w:rsidR="006E791B" w:rsidRDefault="006E791B" w:rsidP="00806B09">
      <w:pPr>
        <w:widowControl w:val="0"/>
        <w:autoSpaceDE w:val="0"/>
        <w:autoSpaceDN w:val="0"/>
        <w:adjustRightInd w:val="0"/>
        <w:jc w:val="both"/>
        <w:rPr>
          <w:rFonts w:ascii="Century Gothic" w:hAnsi="Century Gothic" w:cs="Arial"/>
          <w:bCs/>
          <w:iCs/>
        </w:rPr>
      </w:pPr>
    </w:p>
    <w:p w14:paraId="38785820" w14:textId="16B6C036" w:rsidR="00806B09" w:rsidRPr="0020622E" w:rsidRDefault="006151E6" w:rsidP="00806B09">
      <w:pPr>
        <w:widowControl w:val="0"/>
        <w:autoSpaceDE w:val="0"/>
        <w:autoSpaceDN w:val="0"/>
        <w:adjustRightInd w:val="0"/>
        <w:jc w:val="both"/>
        <w:rPr>
          <w:rFonts w:ascii="Century Gothic" w:hAnsi="Century Gothic" w:cs="Times New Roman"/>
        </w:rPr>
      </w:pPr>
      <w:r>
        <w:rPr>
          <w:rFonts w:ascii="Century Gothic" w:hAnsi="Century Gothic" w:cs="Arial"/>
          <w:bCs/>
          <w:iCs/>
        </w:rPr>
        <w:t xml:space="preserve">The </w:t>
      </w:r>
      <w:r w:rsidR="005B458A">
        <w:rPr>
          <w:rFonts w:ascii="Century Gothic" w:hAnsi="Century Gothic" w:cs="Arial"/>
          <w:bCs/>
          <w:iCs/>
        </w:rPr>
        <w:t xml:space="preserve">NZ ‘Leaders for the Future’ </w:t>
      </w:r>
      <w:r w:rsidR="00806B09" w:rsidRPr="00D64CE8">
        <w:rPr>
          <w:rFonts w:ascii="Century Gothic" w:hAnsi="Century Gothic" w:cs="Arial"/>
          <w:bCs/>
          <w:iCs/>
        </w:rPr>
        <w:t>programme is a 10 day personally designed leadership</w:t>
      </w:r>
      <w:r w:rsidR="00806B09">
        <w:rPr>
          <w:rFonts w:ascii="Century Gothic" w:hAnsi="Century Gothic" w:cs="Arial"/>
          <w:bCs/>
          <w:iCs/>
        </w:rPr>
        <w:t xml:space="preserve"> programme t</w:t>
      </w:r>
      <w:r>
        <w:rPr>
          <w:rFonts w:ascii="Century Gothic" w:hAnsi="Century Gothic" w:cs="Arial"/>
          <w:bCs/>
          <w:iCs/>
        </w:rPr>
        <w:t>hat</w:t>
      </w:r>
      <w:r w:rsidR="00806B09">
        <w:rPr>
          <w:rFonts w:ascii="Century Gothic" w:hAnsi="Century Gothic" w:cs="Arial"/>
          <w:bCs/>
          <w:iCs/>
        </w:rPr>
        <w:t xml:space="preserve"> will</w:t>
      </w:r>
      <w:r w:rsidR="002B1145">
        <w:rPr>
          <w:rFonts w:ascii="Century Gothic" w:hAnsi="Century Gothic" w:cs="Arial"/>
          <w:bCs/>
          <w:iCs/>
        </w:rPr>
        <w:t xml:space="preserve"> begin </w:t>
      </w:r>
      <w:r w:rsidR="004002EC">
        <w:rPr>
          <w:rFonts w:ascii="Century Gothic" w:hAnsi="Century Gothic" w:cs="Arial"/>
          <w:bCs/>
          <w:iCs/>
        </w:rPr>
        <w:t>in March 2019</w:t>
      </w:r>
      <w:r w:rsidR="00806B09">
        <w:rPr>
          <w:rFonts w:ascii="Century Gothic" w:hAnsi="Century Gothic" w:cs="Arial"/>
          <w:bCs/>
          <w:iCs/>
        </w:rPr>
        <w:t xml:space="preserve"> and will</w:t>
      </w:r>
      <w:r w:rsidR="001B51E9">
        <w:rPr>
          <w:rFonts w:ascii="Century Gothic" w:hAnsi="Century Gothic" w:cs="Arial"/>
          <w:bCs/>
          <w:iCs/>
        </w:rPr>
        <w:t xml:space="preserve"> be run over 4 </w:t>
      </w:r>
      <w:proofErr w:type="gramStart"/>
      <w:r w:rsidR="001B51E9">
        <w:rPr>
          <w:rFonts w:ascii="Century Gothic" w:hAnsi="Century Gothic" w:cs="Arial"/>
          <w:bCs/>
          <w:iCs/>
        </w:rPr>
        <w:t xml:space="preserve">sessions  </w:t>
      </w:r>
      <w:r w:rsidR="004A0294">
        <w:rPr>
          <w:rFonts w:ascii="Century Gothic" w:hAnsi="Century Gothic" w:cs="Arial"/>
          <w:bCs/>
          <w:iCs/>
        </w:rPr>
        <w:t>to</w:t>
      </w:r>
      <w:proofErr w:type="gramEnd"/>
      <w:r w:rsidR="004A0294">
        <w:rPr>
          <w:rFonts w:ascii="Century Gothic" w:hAnsi="Century Gothic" w:cs="Arial"/>
          <w:bCs/>
          <w:iCs/>
        </w:rPr>
        <w:t xml:space="preserve"> be </w:t>
      </w:r>
      <w:r w:rsidR="00806B09" w:rsidRPr="00D64CE8">
        <w:rPr>
          <w:rFonts w:ascii="Century Gothic" w:hAnsi="Century Gothic" w:cs="Arial"/>
          <w:bCs/>
          <w:iCs/>
        </w:rPr>
        <w:t>held a</w:t>
      </w:r>
      <w:r>
        <w:rPr>
          <w:rFonts w:ascii="Century Gothic" w:hAnsi="Century Gothic" w:cs="Arial"/>
          <w:bCs/>
          <w:iCs/>
        </w:rPr>
        <w:t xml:space="preserve">round the country.  There will be a number of </w:t>
      </w:r>
      <w:r w:rsidR="00806B09" w:rsidRPr="00D64CE8">
        <w:rPr>
          <w:rFonts w:ascii="Century Gothic" w:hAnsi="Century Gothic" w:cs="Arial"/>
          <w:bCs/>
          <w:iCs/>
        </w:rPr>
        <w:t>opportunities for the gro</w:t>
      </w:r>
      <w:r>
        <w:rPr>
          <w:rFonts w:ascii="Century Gothic" w:hAnsi="Century Gothic" w:cs="Arial"/>
          <w:bCs/>
          <w:iCs/>
        </w:rPr>
        <w:t>up to int</w:t>
      </w:r>
      <w:r w:rsidR="00076D63">
        <w:rPr>
          <w:rFonts w:ascii="Century Gothic" w:hAnsi="Century Gothic" w:cs="Arial"/>
          <w:bCs/>
          <w:iCs/>
        </w:rPr>
        <w:t xml:space="preserve">eract with senior leaders in </w:t>
      </w:r>
      <w:r>
        <w:rPr>
          <w:rFonts w:ascii="Century Gothic" w:hAnsi="Century Gothic" w:cs="Arial"/>
          <w:bCs/>
          <w:iCs/>
        </w:rPr>
        <w:t xml:space="preserve">transport and </w:t>
      </w:r>
      <w:r w:rsidR="00076D63">
        <w:rPr>
          <w:rFonts w:ascii="Century Gothic" w:hAnsi="Century Gothic" w:cs="Arial"/>
          <w:bCs/>
          <w:iCs/>
        </w:rPr>
        <w:t>logistics</w:t>
      </w:r>
      <w:r w:rsidR="00806B09" w:rsidRPr="00D64CE8">
        <w:rPr>
          <w:rFonts w:ascii="Century Gothic" w:hAnsi="Century Gothic" w:cs="Arial"/>
          <w:bCs/>
          <w:iCs/>
        </w:rPr>
        <w:t>.</w:t>
      </w:r>
    </w:p>
    <w:p w14:paraId="4EFFF669" w14:textId="77777777" w:rsidR="001C3CA1" w:rsidRPr="001A6DC6" w:rsidRDefault="001C3CA1" w:rsidP="001C3CA1">
      <w:pPr>
        <w:rPr>
          <w:rFonts w:ascii="Century Gothic" w:hAnsi="Century Gothic"/>
        </w:rPr>
      </w:pPr>
    </w:p>
    <w:p w14:paraId="4C9CEE24" w14:textId="0D043E5A" w:rsidR="001C3CA1" w:rsidRPr="001A6DC6" w:rsidRDefault="00990CBA" w:rsidP="001C3CA1">
      <w:pPr>
        <w:pStyle w:val="ListParagraph"/>
        <w:rPr>
          <w:rFonts w:ascii="Century Gothic" w:hAnsi="Century Gothic"/>
        </w:rPr>
      </w:pPr>
      <w:r>
        <w:rPr>
          <w:rFonts w:ascii="Century Gothic" w:hAnsi="Century Gothic"/>
        </w:rPr>
        <w:t xml:space="preserve">The </w:t>
      </w:r>
      <w:r w:rsidR="00D64CE8">
        <w:rPr>
          <w:rFonts w:ascii="Century Gothic" w:hAnsi="Century Gothic"/>
        </w:rPr>
        <w:t>4 mod</w:t>
      </w:r>
      <w:r w:rsidR="004B6B11">
        <w:rPr>
          <w:rFonts w:ascii="Century Gothic" w:hAnsi="Century Gothic"/>
        </w:rPr>
        <w:t xml:space="preserve">ules over 4 </w:t>
      </w:r>
      <w:r>
        <w:rPr>
          <w:rFonts w:ascii="Century Gothic" w:hAnsi="Century Gothic"/>
        </w:rPr>
        <w:t xml:space="preserve">months </w:t>
      </w:r>
      <w:r w:rsidR="00BB1BDF">
        <w:rPr>
          <w:rFonts w:ascii="Century Gothic" w:hAnsi="Century Gothic"/>
        </w:rPr>
        <w:t xml:space="preserve">will </w:t>
      </w:r>
      <w:r w:rsidR="00372C2E">
        <w:rPr>
          <w:rFonts w:ascii="Century Gothic" w:hAnsi="Century Gothic"/>
        </w:rPr>
        <w:t>comprise</w:t>
      </w:r>
      <w:r w:rsidR="001C3CA1" w:rsidRPr="001A6DC6">
        <w:rPr>
          <w:rFonts w:ascii="Century Gothic" w:hAnsi="Century Gothic"/>
        </w:rPr>
        <w:t xml:space="preserve"> 2 retreats of three days and 2 sessions </w:t>
      </w:r>
      <w:r w:rsidR="00D64CE8">
        <w:rPr>
          <w:rFonts w:ascii="Century Gothic" w:hAnsi="Century Gothic"/>
        </w:rPr>
        <w:t>of two days.  The programme will</w:t>
      </w:r>
      <w:r w:rsidR="001C3CA1" w:rsidRPr="001A6DC6">
        <w:rPr>
          <w:rFonts w:ascii="Century Gothic" w:hAnsi="Century Gothic"/>
        </w:rPr>
        <w:t xml:space="preserve"> be held in different parts of New Zealand, wherever possible using venues within the logistics and transport sector (</w:t>
      </w:r>
      <w:proofErr w:type="spellStart"/>
      <w:r w:rsidR="001C3CA1" w:rsidRPr="001A6DC6">
        <w:rPr>
          <w:rFonts w:ascii="Century Gothic" w:hAnsi="Century Gothic"/>
        </w:rPr>
        <w:t>ie</w:t>
      </w:r>
      <w:proofErr w:type="spellEnd"/>
      <w:r w:rsidR="001C3CA1" w:rsidRPr="001A6DC6">
        <w:rPr>
          <w:rFonts w:ascii="Century Gothic" w:hAnsi="Century Gothic"/>
        </w:rPr>
        <w:t xml:space="preserve"> meeting at ports, airports, log</w:t>
      </w:r>
      <w:r w:rsidR="00F60AA8">
        <w:rPr>
          <w:rFonts w:ascii="Century Gothic" w:hAnsi="Century Gothic"/>
        </w:rPr>
        <w:t xml:space="preserve">istics companies </w:t>
      </w:r>
      <w:proofErr w:type="spellStart"/>
      <w:r w:rsidR="00F60AA8">
        <w:rPr>
          <w:rFonts w:ascii="Century Gothic" w:hAnsi="Century Gothic"/>
        </w:rPr>
        <w:t>etc</w:t>
      </w:r>
      <w:proofErr w:type="spellEnd"/>
      <w:r w:rsidR="00F60AA8">
        <w:rPr>
          <w:rFonts w:ascii="Century Gothic" w:hAnsi="Century Gothic"/>
        </w:rPr>
        <w:t>), with some field trips</w:t>
      </w:r>
      <w:r w:rsidR="001C3CA1" w:rsidRPr="001A6DC6">
        <w:rPr>
          <w:rFonts w:ascii="Century Gothic" w:hAnsi="Century Gothic"/>
        </w:rPr>
        <w:t xml:space="preserve">.  </w:t>
      </w:r>
    </w:p>
    <w:p w14:paraId="3B68A64F" w14:textId="77777777" w:rsidR="001C3CA1" w:rsidRPr="001A6DC6" w:rsidRDefault="001C3CA1" w:rsidP="001C3CA1">
      <w:pPr>
        <w:pStyle w:val="ListParagraph"/>
        <w:rPr>
          <w:rFonts w:ascii="Century Gothic" w:hAnsi="Century Gothic"/>
        </w:rPr>
      </w:pPr>
    </w:p>
    <w:p w14:paraId="38C0E643" w14:textId="0EAB9111" w:rsidR="00CF1213" w:rsidRDefault="00B6375F" w:rsidP="00CF1213">
      <w:pPr>
        <w:pStyle w:val="ListParagraph"/>
        <w:numPr>
          <w:ilvl w:val="0"/>
          <w:numId w:val="3"/>
        </w:numPr>
        <w:spacing w:after="200"/>
        <w:rPr>
          <w:rFonts w:ascii="Century Gothic" w:hAnsi="Century Gothic"/>
        </w:rPr>
      </w:pPr>
      <w:r>
        <w:rPr>
          <w:rFonts w:ascii="Century Gothic" w:hAnsi="Century Gothic"/>
        </w:rPr>
        <w:t xml:space="preserve">The first session </w:t>
      </w:r>
      <w:r w:rsidR="001C3CA1" w:rsidRPr="001A6DC6">
        <w:rPr>
          <w:rFonts w:ascii="Century Gothic" w:hAnsi="Century Gothic"/>
        </w:rPr>
        <w:t>provide</w:t>
      </w:r>
      <w:r>
        <w:rPr>
          <w:rFonts w:ascii="Century Gothic" w:hAnsi="Century Gothic"/>
        </w:rPr>
        <w:t>s</w:t>
      </w:r>
      <w:r w:rsidR="001C3CA1" w:rsidRPr="001A6DC6">
        <w:rPr>
          <w:rFonts w:ascii="Century Gothic" w:hAnsi="Century Gothic"/>
        </w:rPr>
        <w:t xml:space="preserve"> the tools for </w:t>
      </w:r>
      <w:r w:rsidR="00CF1213">
        <w:rPr>
          <w:rFonts w:ascii="Century Gothic" w:hAnsi="Century Gothic"/>
        </w:rPr>
        <w:t>the leadership</w:t>
      </w:r>
      <w:r>
        <w:rPr>
          <w:rFonts w:ascii="Century Gothic" w:hAnsi="Century Gothic"/>
        </w:rPr>
        <w:t xml:space="preserve"> journey and </w:t>
      </w:r>
      <w:r w:rsidR="001C3CA1" w:rsidRPr="001A6DC6">
        <w:rPr>
          <w:rFonts w:ascii="Century Gothic" w:hAnsi="Century Gothic"/>
        </w:rPr>
        <w:t>introduce</w:t>
      </w:r>
      <w:r>
        <w:rPr>
          <w:rFonts w:ascii="Century Gothic" w:hAnsi="Century Gothic"/>
        </w:rPr>
        <w:t>s</w:t>
      </w:r>
      <w:r w:rsidR="001C3CA1" w:rsidRPr="001A6DC6">
        <w:rPr>
          <w:rFonts w:ascii="Century Gothic" w:hAnsi="Century Gothic"/>
        </w:rPr>
        <w:t xml:space="preserve"> conversations with senior leaders, supported by appropriate reading.  </w:t>
      </w:r>
      <w:r w:rsidR="00A52E81">
        <w:rPr>
          <w:rFonts w:ascii="Century Gothic" w:hAnsi="Century Gothic"/>
        </w:rPr>
        <w:t>There will also be field trips of interest</w:t>
      </w:r>
      <w:r w:rsidR="00F60AA8">
        <w:rPr>
          <w:rFonts w:ascii="Century Gothic" w:hAnsi="Century Gothic"/>
        </w:rPr>
        <w:t xml:space="preserve">.  </w:t>
      </w:r>
      <w:r w:rsidR="00CF1213">
        <w:rPr>
          <w:rFonts w:ascii="Century Gothic" w:hAnsi="Century Gothic"/>
        </w:rPr>
        <w:t>The parti</w:t>
      </w:r>
      <w:r w:rsidR="00221431">
        <w:rPr>
          <w:rFonts w:ascii="Century Gothic" w:hAnsi="Century Gothic"/>
        </w:rPr>
        <w:t>cipants will undertake</w:t>
      </w:r>
      <w:r w:rsidR="0007189C">
        <w:rPr>
          <w:rFonts w:ascii="Century Gothic" w:hAnsi="Century Gothic"/>
        </w:rPr>
        <w:t xml:space="preserve"> an</w:t>
      </w:r>
      <w:r w:rsidR="00CF1213">
        <w:rPr>
          <w:rFonts w:ascii="Century Gothic" w:hAnsi="Century Gothic"/>
        </w:rPr>
        <w:t xml:space="preserve"> initial leadership evaluation to assist with their personal</w:t>
      </w:r>
      <w:r w:rsidR="0007189C">
        <w:rPr>
          <w:rFonts w:ascii="Century Gothic" w:hAnsi="Century Gothic"/>
        </w:rPr>
        <w:t xml:space="preserve"> leadership journey.</w:t>
      </w:r>
    </w:p>
    <w:p w14:paraId="5B4E6FB4" w14:textId="4C5E2297" w:rsidR="001C3CA1" w:rsidRPr="00CF1213" w:rsidRDefault="00CF1213" w:rsidP="00CF1213">
      <w:pPr>
        <w:pStyle w:val="ListParagraph"/>
        <w:numPr>
          <w:ilvl w:val="0"/>
          <w:numId w:val="3"/>
        </w:numPr>
        <w:spacing w:after="200"/>
        <w:rPr>
          <w:rFonts w:ascii="Century Gothic" w:hAnsi="Century Gothic"/>
        </w:rPr>
      </w:pPr>
      <w:r>
        <w:rPr>
          <w:rFonts w:ascii="Century Gothic" w:hAnsi="Century Gothic"/>
        </w:rPr>
        <w:t>The next two sessions will</w:t>
      </w:r>
      <w:r w:rsidR="00372C2E">
        <w:rPr>
          <w:rFonts w:ascii="Century Gothic" w:hAnsi="Century Gothic"/>
        </w:rPr>
        <w:t xml:space="preserve"> be focu</w:t>
      </w:r>
      <w:r w:rsidR="001C3CA1" w:rsidRPr="00CF1213">
        <w:rPr>
          <w:rFonts w:ascii="Century Gothic" w:hAnsi="Century Gothic"/>
        </w:rPr>
        <w:t>sed around leadership conversations and reflections on particular leadership issues challenging the industry.</w:t>
      </w:r>
      <w:r w:rsidR="00515E3D">
        <w:rPr>
          <w:rFonts w:ascii="Century Gothic" w:hAnsi="Century Gothic"/>
        </w:rPr>
        <w:t xml:space="preserve"> The participants </w:t>
      </w:r>
      <w:r w:rsidR="006E172F">
        <w:rPr>
          <w:rFonts w:ascii="Century Gothic" w:hAnsi="Century Gothic"/>
        </w:rPr>
        <w:t>also receive the feedback from the</w:t>
      </w:r>
      <w:r w:rsidR="00515E3D">
        <w:rPr>
          <w:rFonts w:ascii="Century Gothic" w:hAnsi="Century Gothic"/>
        </w:rPr>
        <w:t xml:space="preserve"> </w:t>
      </w:r>
      <w:proofErr w:type="gramStart"/>
      <w:r w:rsidR="00515E3D">
        <w:rPr>
          <w:rFonts w:ascii="Century Gothic" w:hAnsi="Century Gothic"/>
        </w:rPr>
        <w:t>360 degree</w:t>
      </w:r>
      <w:proofErr w:type="gramEnd"/>
      <w:r w:rsidR="00515E3D">
        <w:rPr>
          <w:rFonts w:ascii="Century Gothic" w:hAnsi="Century Gothic"/>
        </w:rPr>
        <w:t xml:space="preserve"> leadership tool</w:t>
      </w:r>
      <w:r w:rsidR="006E172F">
        <w:rPr>
          <w:rFonts w:ascii="Century Gothic" w:hAnsi="Century Gothic"/>
        </w:rPr>
        <w:t>,</w:t>
      </w:r>
      <w:r w:rsidR="00515E3D">
        <w:rPr>
          <w:rFonts w:ascii="Century Gothic" w:hAnsi="Century Gothic"/>
        </w:rPr>
        <w:t xml:space="preserve"> the Kou</w:t>
      </w:r>
      <w:r w:rsidR="006E172F">
        <w:rPr>
          <w:rFonts w:ascii="Century Gothic" w:hAnsi="Century Gothic"/>
        </w:rPr>
        <w:t>zes and Posner LPI.  This supports the development of a personal leadership development plan.</w:t>
      </w:r>
    </w:p>
    <w:p w14:paraId="6B2044A6" w14:textId="5F9CADA8" w:rsidR="001C3CA1" w:rsidRPr="00CF1213" w:rsidRDefault="00CF1213" w:rsidP="00CF1213">
      <w:pPr>
        <w:pStyle w:val="ListParagraph"/>
        <w:numPr>
          <w:ilvl w:val="0"/>
          <w:numId w:val="3"/>
        </w:numPr>
        <w:spacing w:after="200"/>
        <w:rPr>
          <w:rFonts w:ascii="Century Gothic" w:hAnsi="Century Gothic"/>
        </w:rPr>
      </w:pPr>
      <w:r>
        <w:rPr>
          <w:rFonts w:ascii="Century Gothic" w:hAnsi="Century Gothic"/>
        </w:rPr>
        <w:t>The final session will</w:t>
      </w:r>
      <w:r w:rsidR="00221431">
        <w:rPr>
          <w:rFonts w:ascii="Century Gothic" w:hAnsi="Century Gothic"/>
        </w:rPr>
        <w:t xml:space="preserve"> be a </w:t>
      </w:r>
      <w:proofErr w:type="gramStart"/>
      <w:r w:rsidR="00221431">
        <w:rPr>
          <w:rFonts w:ascii="Century Gothic" w:hAnsi="Century Gothic"/>
        </w:rPr>
        <w:t>three</w:t>
      </w:r>
      <w:r w:rsidR="00372C2E">
        <w:rPr>
          <w:rFonts w:ascii="Century Gothic" w:hAnsi="Century Gothic"/>
        </w:rPr>
        <w:t xml:space="preserve"> day</w:t>
      </w:r>
      <w:proofErr w:type="gramEnd"/>
      <w:r w:rsidR="00372C2E">
        <w:rPr>
          <w:rFonts w:ascii="Century Gothic" w:hAnsi="Century Gothic"/>
        </w:rPr>
        <w:t xml:space="preserve"> retreat</w:t>
      </w:r>
      <w:r w:rsidR="00721D5D">
        <w:rPr>
          <w:rFonts w:ascii="Century Gothic" w:hAnsi="Century Gothic"/>
        </w:rPr>
        <w:t>,</w:t>
      </w:r>
      <w:r w:rsidR="00372C2E">
        <w:rPr>
          <w:rFonts w:ascii="Century Gothic" w:hAnsi="Century Gothic"/>
        </w:rPr>
        <w:t xml:space="preserve"> focus</w:t>
      </w:r>
      <w:r w:rsidR="001C3CA1" w:rsidRPr="001A6DC6">
        <w:rPr>
          <w:rFonts w:ascii="Century Gothic" w:hAnsi="Century Gothic"/>
        </w:rPr>
        <w:t xml:space="preserve">ing on </w:t>
      </w:r>
      <w:r w:rsidR="00BB1BDF">
        <w:rPr>
          <w:rFonts w:ascii="Century Gothic" w:hAnsi="Century Gothic"/>
        </w:rPr>
        <w:t xml:space="preserve">the public policy environment, global challenges and </w:t>
      </w:r>
      <w:r w:rsidR="001C3CA1" w:rsidRPr="001A6DC6">
        <w:rPr>
          <w:rFonts w:ascii="Century Gothic" w:hAnsi="Century Gothic"/>
        </w:rPr>
        <w:t>an issue o</w:t>
      </w:r>
      <w:r w:rsidR="00721D5D">
        <w:rPr>
          <w:rFonts w:ascii="Century Gothic" w:hAnsi="Century Gothic"/>
        </w:rPr>
        <w:t>f significant concern to NZ, together with the finalization of personal leadership plans.</w:t>
      </w:r>
    </w:p>
    <w:p w14:paraId="4FF68299" w14:textId="043F7A03" w:rsidR="001C3CA1" w:rsidRPr="0007189C" w:rsidRDefault="00CF1213" w:rsidP="0007189C">
      <w:pPr>
        <w:pStyle w:val="ListParagraph"/>
        <w:numPr>
          <w:ilvl w:val="0"/>
          <w:numId w:val="3"/>
        </w:numPr>
        <w:spacing w:after="200"/>
        <w:rPr>
          <w:rFonts w:ascii="Century Gothic" w:hAnsi="Century Gothic"/>
        </w:rPr>
      </w:pPr>
      <w:r>
        <w:rPr>
          <w:rFonts w:ascii="Century Gothic" w:hAnsi="Century Gothic"/>
        </w:rPr>
        <w:t>There will be an option for a</w:t>
      </w:r>
      <w:r w:rsidR="00A86D83">
        <w:rPr>
          <w:rFonts w:ascii="Century Gothic" w:hAnsi="Century Gothic"/>
        </w:rPr>
        <w:t>n appropriate</w:t>
      </w:r>
      <w:r w:rsidR="0007189C">
        <w:rPr>
          <w:rFonts w:ascii="Century Gothic" w:hAnsi="Century Gothic"/>
        </w:rPr>
        <w:t xml:space="preserve"> mentor or coach to</w:t>
      </w:r>
      <w:r w:rsidR="001C3CA1" w:rsidRPr="001A6DC6">
        <w:rPr>
          <w:rFonts w:ascii="Century Gothic" w:hAnsi="Century Gothic"/>
        </w:rPr>
        <w:t xml:space="preserve"> be pro</w:t>
      </w:r>
      <w:r w:rsidR="00A86D83">
        <w:rPr>
          <w:rFonts w:ascii="Century Gothic" w:hAnsi="Century Gothic"/>
        </w:rPr>
        <w:t>vided to each candidate</w:t>
      </w:r>
      <w:r w:rsidR="004B6B11">
        <w:rPr>
          <w:rFonts w:ascii="Century Gothic" w:hAnsi="Century Gothic"/>
        </w:rPr>
        <w:t xml:space="preserve"> at the end of the programme</w:t>
      </w:r>
      <w:r w:rsidR="00A86D83">
        <w:rPr>
          <w:rFonts w:ascii="Century Gothic" w:hAnsi="Century Gothic"/>
        </w:rPr>
        <w:t>, at an additional cost</w:t>
      </w:r>
      <w:r w:rsidR="001C3CA1" w:rsidRPr="001A6DC6">
        <w:rPr>
          <w:rFonts w:ascii="Century Gothic" w:hAnsi="Century Gothic"/>
        </w:rPr>
        <w:t>.</w:t>
      </w:r>
    </w:p>
    <w:p w14:paraId="3EFD0FCF" w14:textId="0D57B73E" w:rsidR="001C3CA1" w:rsidRPr="001A6DC6" w:rsidRDefault="001C3CA1" w:rsidP="00C31C15">
      <w:pPr>
        <w:pStyle w:val="ListParagraph"/>
        <w:numPr>
          <w:ilvl w:val="0"/>
          <w:numId w:val="3"/>
        </w:numPr>
        <w:spacing w:after="200"/>
        <w:rPr>
          <w:rFonts w:ascii="Century Gothic" w:hAnsi="Century Gothic"/>
        </w:rPr>
      </w:pPr>
      <w:r w:rsidRPr="001A6DC6">
        <w:rPr>
          <w:rFonts w:ascii="Century Gothic" w:hAnsi="Century Gothic"/>
        </w:rPr>
        <w:t xml:space="preserve">The dynamic created around conversations </w:t>
      </w:r>
      <w:r w:rsidR="00BB1BDF">
        <w:rPr>
          <w:rFonts w:ascii="Century Gothic" w:hAnsi="Century Gothic"/>
        </w:rPr>
        <w:t xml:space="preserve">on key challenges </w:t>
      </w:r>
      <w:r w:rsidRPr="001A6DC6">
        <w:rPr>
          <w:rFonts w:ascii="Century Gothic" w:hAnsi="Century Gothic"/>
        </w:rPr>
        <w:t>with</w:t>
      </w:r>
      <w:r w:rsidR="00BB1BDF">
        <w:rPr>
          <w:rFonts w:ascii="Century Gothic" w:hAnsi="Century Gothic"/>
        </w:rPr>
        <w:t xml:space="preserve"> a variety of inspiring leaders</w:t>
      </w:r>
      <w:r w:rsidR="006E172F">
        <w:rPr>
          <w:rFonts w:ascii="Century Gothic" w:hAnsi="Century Gothic"/>
        </w:rPr>
        <w:t>,</w:t>
      </w:r>
      <w:r w:rsidRPr="001A6DC6">
        <w:rPr>
          <w:rFonts w:ascii="Century Gothic" w:hAnsi="Century Gothic"/>
        </w:rPr>
        <w:t xml:space="preserve"> and the reflection and discussion within the group</w:t>
      </w:r>
      <w:r w:rsidR="006E172F">
        <w:rPr>
          <w:rFonts w:ascii="Century Gothic" w:hAnsi="Century Gothic"/>
        </w:rPr>
        <w:t>,</w:t>
      </w:r>
      <w:r w:rsidRPr="001A6DC6">
        <w:rPr>
          <w:rFonts w:ascii="Century Gothic" w:hAnsi="Century Gothic"/>
        </w:rPr>
        <w:t xml:space="preserve"> create</w:t>
      </w:r>
      <w:r w:rsidR="00BE709D">
        <w:rPr>
          <w:rFonts w:ascii="Century Gothic" w:hAnsi="Century Gothic"/>
        </w:rPr>
        <w:t>s</w:t>
      </w:r>
      <w:r w:rsidRPr="001A6DC6">
        <w:rPr>
          <w:rFonts w:ascii="Century Gothic" w:hAnsi="Century Gothic"/>
        </w:rPr>
        <w:t xml:space="preserve"> an environment to </w:t>
      </w:r>
      <w:proofErr w:type="spellStart"/>
      <w:r w:rsidRPr="001A6DC6">
        <w:rPr>
          <w:rFonts w:ascii="Century Gothic" w:hAnsi="Century Gothic"/>
        </w:rPr>
        <w:t>galvanise</w:t>
      </w:r>
      <w:proofErr w:type="spellEnd"/>
      <w:r w:rsidRPr="001A6DC6">
        <w:rPr>
          <w:rFonts w:ascii="Century Gothic" w:hAnsi="Century Gothic"/>
        </w:rPr>
        <w:t xml:space="preserve"> leadership thinking.</w:t>
      </w:r>
    </w:p>
    <w:p w14:paraId="0C7C353B" w14:textId="77777777" w:rsidR="00B6375F" w:rsidRPr="00B6375F" w:rsidRDefault="00B6375F" w:rsidP="00B6375F">
      <w:pPr>
        <w:rPr>
          <w:rFonts w:ascii="Century Gothic" w:hAnsi="Century Gothic"/>
        </w:rPr>
      </w:pPr>
      <w:r w:rsidRPr="00B6375F">
        <w:rPr>
          <w:rFonts w:ascii="Century Gothic" w:hAnsi="Century Gothic"/>
        </w:rPr>
        <w:t xml:space="preserve">Leadership involves life long learning and good leaders need to have the opportunity to get away from their day to day roles to have the opportunity to learn from others, to learn more about themselves and to reflect. </w:t>
      </w:r>
    </w:p>
    <w:p w14:paraId="636D1E05" w14:textId="053E4C58" w:rsidR="006151E6" w:rsidRDefault="006151E6" w:rsidP="006151E6">
      <w:pPr>
        <w:widowControl w:val="0"/>
        <w:autoSpaceDE w:val="0"/>
        <w:autoSpaceDN w:val="0"/>
        <w:adjustRightInd w:val="0"/>
        <w:rPr>
          <w:rFonts w:ascii="Century Gothic" w:hAnsi="Century Gothic" w:cs="Times New Roman"/>
        </w:rPr>
      </w:pPr>
    </w:p>
    <w:p w14:paraId="2ABBC41A" w14:textId="123870A1" w:rsidR="00A431D7" w:rsidRDefault="00D37E96" w:rsidP="006151E6">
      <w:pPr>
        <w:widowControl w:val="0"/>
        <w:autoSpaceDE w:val="0"/>
        <w:autoSpaceDN w:val="0"/>
        <w:adjustRightInd w:val="0"/>
        <w:rPr>
          <w:rFonts w:ascii="Century Gothic" w:hAnsi="Century Gothic"/>
          <w:b/>
        </w:rPr>
      </w:pPr>
      <w:r>
        <w:rPr>
          <w:rFonts w:ascii="Century Gothic" w:hAnsi="Century Gothic"/>
          <w:b/>
        </w:rPr>
        <w:t xml:space="preserve">What is the </w:t>
      </w:r>
      <w:r w:rsidR="004B6B11">
        <w:rPr>
          <w:rFonts w:ascii="Century Gothic" w:hAnsi="Century Gothic"/>
          <w:b/>
        </w:rPr>
        <w:t xml:space="preserve">Detail of the </w:t>
      </w:r>
      <w:r>
        <w:rPr>
          <w:rFonts w:ascii="Century Gothic" w:hAnsi="Century Gothic"/>
          <w:b/>
        </w:rPr>
        <w:t>Proposed</w:t>
      </w:r>
      <w:r w:rsidR="00A431D7" w:rsidRPr="0007189C">
        <w:rPr>
          <w:rFonts w:ascii="Century Gothic" w:hAnsi="Century Gothic"/>
          <w:b/>
        </w:rPr>
        <w:t xml:space="preserve"> Programme</w:t>
      </w:r>
      <w:r>
        <w:rPr>
          <w:rFonts w:ascii="Century Gothic" w:hAnsi="Century Gothic"/>
          <w:b/>
        </w:rPr>
        <w:t>?</w:t>
      </w:r>
    </w:p>
    <w:p w14:paraId="18C90283" w14:textId="77777777" w:rsidR="00D37E96" w:rsidRDefault="00D37E96" w:rsidP="006151E6">
      <w:pPr>
        <w:widowControl w:val="0"/>
        <w:autoSpaceDE w:val="0"/>
        <w:autoSpaceDN w:val="0"/>
        <w:adjustRightInd w:val="0"/>
        <w:rPr>
          <w:rFonts w:ascii="Century Gothic" w:hAnsi="Century Gothic"/>
          <w:b/>
        </w:rPr>
      </w:pPr>
    </w:p>
    <w:p w14:paraId="08E48350" w14:textId="0C0DA617" w:rsidR="00D37E96" w:rsidRPr="001A6DC6" w:rsidRDefault="00D37E96" w:rsidP="00D37E96">
      <w:pPr>
        <w:widowControl w:val="0"/>
        <w:autoSpaceDE w:val="0"/>
        <w:autoSpaceDN w:val="0"/>
        <w:adjustRightInd w:val="0"/>
        <w:rPr>
          <w:rFonts w:ascii="Century Gothic" w:hAnsi="Century Gothic" w:cs="Times New Roman"/>
        </w:rPr>
      </w:pPr>
      <w:r>
        <w:rPr>
          <w:rFonts w:ascii="Century Gothic" w:hAnsi="Century Gothic"/>
        </w:rPr>
        <w:t xml:space="preserve">The detailed programme </w:t>
      </w:r>
      <w:r w:rsidR="004002EC">
        <w:rPr>
          <w:rFonts w:ascii="Century Gothic" w:hAnsi="Century Gothic"/>
        </w:rPr>
        <w:t>for 2019</w:t>
      </w:r>
      <w:r w:rsidR="00B6375F">
        <w:rPr>
          <w:rFonts w:ascii="Century Gothic" w:hAnsi="Century Gothic"/>
        </w:rPr>
        <w:t xml:space="preserve"> </w:t>
      </w:r>
      <w:r w:rsidR="006E172F">
        <w:rPr>
          <w:rFonts w:ascii="Century Gothic" w:hAnsi="Century Gothic"/>
        </w:rPr>
        <w:t>will be developed</w:t>
      </w:r>
      <w:r>
        <w:rPr>
          <w:rFonts w:ascii="Century Gothic" w:hAnsi="Century Gothic"/>
        </w:rPr>
        <w:t xml:space="preserve"> with input from leaders from the sector.  There will be some opportunity too for participants to have input.  However, a sample programme is outlined below.</w:t>
      </w:r>
    </w:p>
    <w:p w14:paraId="005EE953" w14:textId="77777777" w:rsidR="00A431D7" w:rsidRPr="00A431D7" w:rsidRDefault="00A431D7" w:rsidP="00A431D7">
      <w:pPr>
        <w:rPr>
          <w:rFonts w:ascii="Century Gothic" w:hAnsi="Century Gothic"/>
        </w:rPr>
      </w:pPr>
    </w:p>
    <w:p w14:paraId="5429BA64" w14:textId="238DF313" w:rsidR="00A431D7" w:rsidRPr="00A431D7" w:rsidRDefault="00221431" w:rsidP="00A431D7">
      <w:pPr>
        <w:rPr>
          <w:rFonts w:ascii="Century Gothic" w:hAnsi="Century Gothic"/>
        </w:rPr>
      </w:pPr>
      <w:r>
        <w:rPr>
          <w:rFonts w:ascii="Century Gothic" w:hAnsi="Century Gothic"/>
          <w:b/>
          <w:i/>
        </w:rPr>
        <w:t>March</w:t>
      </w:r>
      <w:r w:rsidR="00A431D7" w:rsidRPr="00451B56">
        <w:rPr>
          <w:rFonts w:ascii="Century Gothic" w:hAnsi="Century Gothic"/>
          <w:i/>
        </w:rPr>
        <w:t>:</w:t>
      </w:r>
      <w:r w:rsidR="00A431D7" w:rsidRPr="0007189C">
        <w:rPr>
          <w:rFonts w:ascii="Century Gothic" w:hAnsi="Century Gothic"/>
          <w:b/>
          <w:i/>
        </w:rPr>
        <w:t xml:space="preserve"> 3 day retreat (Auckland): Introduction to Leadership and An Overview of Issues Confronting the Industry</w:t>
      </w:r>
      <w:r w:rsidR="006151E6">
        <w:rPr>
          <w:rFonts w:ascii="Century Gothic" w:hAnsi="Century Gothic"/>
          <w:b/>
          <w:i/>
        </w:rPr>
        <w:t xml:space="preserve"> plus Challenges Confronting Auckland</w:t>
      </w:r>
    </w:p>
    <w:p w14:paraId="79F78FA7" w14:textId="77777777" w:rsidR="006151E6" w:rsidRDefault="006151E6" w:rsidP="00A431D7">
      <w:pPr>
        <w:rPr>
          <w:rFonts w:ascii="Century Gothic" w:hAnsi="Century Gothic"/>
        </w:rPr>
      </w:pPr>
    </w:p>
    <w:p w14:paraId="5FE072BB" w14:textId="738CE7C0" w:rsidR="00A431D7" w:rsidRPr="00D37E96" w:rsidRDefault="00F70F99" w:rsidP="00D37E96">
      <w:pPr>
        <w:pStyle w:val="ListParagraph"/>
        <w:numPr>
          <w:ilvl w:val="0"/>
          <w:numId w:val="8"/>
        </w:numPr>
        <w:rPr>
          <w:rFonts w:ascii="Century Gothic" w:hAnsi="Century Gothic"/>
        </w:rPr>
      </w:pPr>
      <w:r>
        <w:rPr>
          <w:rFonts w:ascii="Century Gothic" w:hAnsi="Century Gothic"/>
        </w:rPr>
        <w:t>Introduction to l</w:t>
      </w:r>
      <w:r w:rsidR="00A431D7" w:rsidRPr="00D37E96">
        <w:rPr>
          <w:rFonts w:ascii="Century Gothic" w:hAnsi="Century Gothic"/>
        </w:rPr>
        <w:t>eadership</w:t>
      </w:r>
    </w:p>
    <w:p w14:paraId="409E6772" w14:textId="77777777" w:rsidR="00A431D7" w:rsidRPr="00D37E96" w:rsidRDefault="00A431D7" w:rsidP="00D37E96">
      <w:pPr>
        <w:pStyle w:val="ListParagraph"/>
        <w:numPr>
          <w:ilvl w:val="0"/>
          <w:numId w:val="8"/>
        </w:numPr>
        <w:rPr>
          <w:rFonts w:ascii="Century Gothic" w:hAnsi="Century Gothic"/>
        </w:rPr>
      </w:pPr>
      <w:r w:rsidRPr="00D37E96">
        <w:rPr>
          <w:rFonts w:ascii="Century Gothic" w:hAnsi="Century Gothic"/>
        </w:rPr>
        <w:t>Tools for leadership conversations and reflection</w:t>
      </w:r>
    </w:p>
    <w:p w14:paraId="17F34F64" w14:textId="77777777" w:rsidR="00A431D7" w:rsidRPr="00D37E96" w:rsidRDefault="00A431D7" w:rsidP="00D37E96">
      <w:pPr>
        <w:pStyle w:val="ListParagraph"/>
        <w:numPr>
          <w:ilvl w:val="0"/>
          <w:numId w:val="8"/>
        </w:numPr>
        <w:rPr>
          <w:rFonts w:ascii="Century Gothic" w:hAnsi="Century Gothic"/>
        </w:rPr>
      </w:pPr>
      <w:r w:rsidRPr="00D37E96">
        <w:rPr>
          <w:rFonts w:ascii="Century Gothic" w:hAnsi="Century Gothic"/>
        </w:rPr>
        <w:t>The basics of leadership – learning about self</w:t>
      </w:r>
    </w:p>
    <w:p w14:paraId="73256CC3" w14:textId="40AC0D6F" w:rsidR="00A431D7" w:rsidRDefault="00D37E96" w:rsidP="00D37E96">
      <w:pPr>
        <w:pStyle w:val="ListParagraph"/>
        <w:numPr>
          <w:ilvl w:val="0"/>
          <w:numId w:val="8"/>
        </w:numPr>
        <w:rPr>
          <w:rFonts w:ascii="Century Gothic" w:hAnsi="Century Gothic"/>
        </w:rPr>
      </w:pPr>
      <w:r>
        <w:rPr>
          <w:rFonts w:ascii="Century Gothic" w:hAnsi="Century Gothic"/>
        </w:rPr>
        <w:t>A</w:t>
      </w:r>
      <w:r w:rsidR="00A431D7" w:rsidRPr="00D37E96">
        <w:rPr>
          <w:rFonts w:ascii="Century Gothic" w:hAnsi="Century Gothic"/>
        </w:rPr>
        <w:t>n overview of the issues confronting</w:t>
      </w:r>
      <w:r>
        <w:rPr>
          <w:rFonts w:ascii="Century Gothic" w:hAnsi="Century Gothic"/>
        </w:rPr>
        <w:t xml:space="preserve"> the industry in NZ and globally –</w:t>
      </w:r>
      <w:r w:rsidR="00457A1D">
        <w:rPr>
          <w:rFonts w:ascii="Century Gothic" w:hAnsi="Century Gothic"/>
        </w:rPr>
        <w:t xml:space="preserve"> presented by </w:t>
      </w:r>
      <w:r>
        <w:rPr>
          <w:rFonts w:ascii="Century Gothic" w:hAnsi="Century Gothic"/>
        </w:rPr>
        <w:t>NZ leaders in the sector</w:t>
      </w:r>
      <w:r w:rsidR="00457A1D">
        <w:rPr>
          <w:rFonts w:ascii="Century Gothic" w:hAnsi="Century Gothic"/>
        </w:rPr>
        <w:t xml:space="preserve"> (2 –</w:t>
      </w:r>
      <w:r w:rsidR="006E4399">
        <w:rPr>
          <w:rFonts w:ascii="Century Gothic" w:hAnsi="Century Gothic"/>
        </w:rPr>
        <w:t xml:space="preserve"> 3 speakers)</w:t>
      </w:r>
    </w:p>
    <w:p w14:paraId="11499567" w14:textId="68318EC4" w:rsidR="00D37E96" w:rsidRDefault="00A52E81" w:rsidP="00B16D27">
      <w:pPr>
        <w:pStyle w:val="ListParagraph"/>
        <w:numPr>
          <w:ilvl w:val="0"/>
          <w:numId w:val="8"/>
        </w:numPr>
        <w:rPr>
          <w:rFonts w:ascii="Century Gothic" w:hAnsi="Century Gothic"/>
        </w:rPr>
      </w:pPr>
      <w:r>
        <w:rPr>
          <w:rFonts w:ascii="Century Gothic" w:hAnsi="Century Gothic"/>
        </w:rPr>
        <w:t>An Auckland case study</w:t>
      </w:r>
      <w:r w:rsidR="00D37E96">
        <w:rPr>
          <w:rFonts w:ascii="Century Gothic" w:hAnsi="Century Gothic"/>
        </w:rPr>
        <w:t xml:space="preserve"> </w:t>
      </w:r>
      <w:r w:rsidR="00457A1D">
        <w:rPr>
          <w:rFonts w:ascii="Century Gothic" w:hAnsi="Century Gothic"/>
        </w:rPr>
        <w:t xml:space="preserve">with appropriate speakers, </w:t>
      </w:r>
      <w:r w:rsidR="00F60AA8">
        <w:rPr>
          <w:rFonts w:ascii="Century Gothic" w:hAnsi="Century Gothic"/>
        </w:rPr>
        <w:t>with focus on</w:t>
      </w:r>
      <w:r w:rsidR="00457A1D">
        <w:rPr>
          <w:rFonts w:ascii="Century Gothic" w:hAnsi="Century Gothic"/>
        </w:rPr>
        <w:t xml:space="preserve"> the challenges of Auckland</w:t>
      </w:r>
      <w:r w:rsidR="00BE709D">
        <w:rPr>
          <w:rFonts w:ascii="Century Gothic" w:hAnsi="Century Gothic"/>
        </w:rPr>
        <w:t>.</w:t>
      </w:r>
    </w:p>
    <w:p w14:paraId="503EF45B" w14:textId="68CD06D8" w:rsidR="00A52E81" w:rsidRDefault="00A52E81" w:rsidP="00B16D27">
      <w:pPr>
        <w:pStyle w:val="ListParagraph"/>
        <w:numPr>
          <w:ilvl w:val="0"/>
          <w:numId w:val="8"/>
        </w:numPr>
        <w:rPr>
          <w:rFonts w:ascii="Century Gothic" w:hAnsi="Century Gothic"/>
        </w:rPr>
      </w:pPr>
      <w:r>
        <w:rPr>
          <w:rFonts w:ascii="Century Gothic" w:hAnsi="Century Gothic"/>
        </w:rPr>
        <w:t>Field tri</w:t>
      </w:r>
      <w:r w:rsidR="00AB22FB">
        <w:rPr>
          <w:rFonts w:ascii="Century Gothic" w:hAnsi="Century Gothic"/>
        </w:rPr>
        <w:t>ps (</w:t>
      </w:r>
      <w:proofErr w:type="spellStart"/>
      <w:r w:rsidR="00AB22FB">
        <w:rPr>
          <w:rFonts w:ascii="Century Gothic" w:hAnsi="Century Gothic"/>
        </w:rPr>
        <w:t>eg</w:t>
      </w:r>
      <w:proofErr w:type="spellEnd"/>
      <w:r w:rsidR="00AB22FB">
        <w:rPr>
          <w:rFonts w:ascii="Century Gothic" w:hAnsi="Century Gothic"/>
        </w:rPr>
        <w:t xml:space="preserve"> Ports of Auckland, Auckland International Airport, </w:t>
      </w:r>
      <w:proofErr w:type="spellStart"/>
      <w:r w:rsidR="00AB22FB">
        <w:rPr>
          <w:rFonts w:ascii="Century Gothic" w:hAnsi="Century Gothic"/>
        </w:rPr>
        <w:t>Whenuapai</w:t>
      </w:r>
      <w:proofErr w:type="spellEnd"/>
      <w:r w:rsidR="00AB22FB">
        <w:rPr>
          <w:rFonts w:ascii="Century Gothic" w:hAnsi="Century Gothic"/>
        </w:rPr>
        <w:t xml:space="preserve"> Air Base)</w:t>
      </w:r>
    </w:p>
    <w:p w14:paraId="6DFB5B83" w14:textId="03B9430B" w:rsidR="00B16D27" w:rsidRPr="00B16D27" w:rsidRDefault="00B16D27" w:rsidP="00B16D27">
      <w:pPr>
        <w:pStyle w:val="ListParagraph"/>
        <w:numPr>
          <w:ilvl w:val="0"/>
          <w:numId w:val="8"/>
        </w:numPr>
        <w:rPr>
          <w:rFonts w:ascii="Century Gothic" w:hAnsi="Century Gothic"/>
        </w:rPr>
      </w:pPr>
      <w:r>
        <w:rPr>
          <w:rFonts w:ascii="Century Gothic" w:hAnsi="Century Gothic"/>
        </w:rPr>
        <w:t>A CILT hosted function with senior leaders</w:t>
      </w:r>
    </w:p>
    <w:p w14:paraId="56D72855" w14:textId="29302257" w:rsidR="00A431D7" w:rsidRPr="00A431D7" w:rsidRDefault="0007189C" w:rsidP="00A431D7">
      <w:pPr>
        <w:rPr>
          <w:rFonts w:ascii="Century Gothic" w:hAnsi="Century Gothic"/>
        </w:rPr>
      </w:pPr>
      <w:r>
        <w:rPr>
          <w:rFonts w:ascii="Century Gothic" w:hAnsi="Century Gothic"/>
        </w:rPr>
        <w:t xml:space="preserve">Venues: </w:t>
      </w:r>
      <w:r w:rsidR="00935F81">
        <w:rPr>
          <w:rFonts w:ascii="Century Gothic" w:hAnsi="Century Gothic"/>
        </w:rPr>
        <w:t xml:space="preserve">Auckland: </w:t>
      </w:r>
      <w:r w:rsidR="00AB22FB">
        <w:rPr>
          <w:rFonts w:ascii="Century Gothic" w:hAnsi="Century Gothic"/>
        </w:rPr>
        <w:t>R</w:t>
      </w:r>
      <w:r w:rsidR="00B16D27">
        <w:rPr>
          <w:rFonts w:ascii="Century Gothic" w:hAnsi="Century Gothic"/>
        </w:rPr>
        <w:t>etreat venue</w:t>
      </w:r>
      <w:r w:rsidR="00AB22FB">
        <w:rPr>
          <w:rFonts w:ascii="Century Gothic" w:hAnsi="Century Gothic"/>
        </w:rPr>
        <w:t>s</w:t>
      </w:r>
      <w:r w:rsidR="00B16D27">
        <w:rPr>
          <w:rFonts w:ascii="Century Gothic" w:hAnsi="Century Gothic"/>
        </w:rPr>
        <w:t xml:space="preserve"> and l</w:t>
      </w:r>
      <w:r>
        <w:rPr>
          <w:rFonts w:ascii="Century Gothic" w:hAnsi="Century Gothic"/>
        </w:rPr>
        <w:t>ocal transport and logistics operations</w:t>
      </w:r>
      <w:r w:rsidR="00457A1D">
        <w:rPr>
          <w:rFonts w:ascii="Century Gothic" w:hAnsi="Century Gothic"/>
        </w:rPr>
        <w:t>.</w:t>
      </w:r>
    </w:p>
    <w:p w14:paraId="6B2F390F" w14:textId="77777777" w:rsidR="00A52E81" w:rsidRDefault="00A52E81" w:rsidP="00A431D7">
      <w:pPr>
        <w:rPr>
          <w:rFonts w:ascii="Century Gothic" w:hAnsi="Century Gothic"/>
          <w:b/>
          <w:i/>
        </w:rPr>
      </w:pPr>
    </w:p>
    <w:p w14:paraId="40569BB9" w14:textId="77777777" w:rsidR="009376D2" w:rsidRDefault="009376D2" w:rsidP="00A431D7">
      <w:pPr>
        <w:rPr>
          <w:rFonts w:ascii="Century Gothic" w:hAnsi="Century Gothic"/>
          <w:b/>
          <w:i/>
        </w:rPr>
      </w:pPr>
    </w:p>
    <w:p w14:paraId="23391BF6" w14:textId="6D1C1A9E" w:rsidR="00A431D7" w:rsidRPr="0007189C" w:rsidRDefault="009D6AC8" w:rsidP="00A431D7">
      <w:pPr>
        <w:rPr>
          <w:rFonts w:ascii="Century Gothic" w:hAnsi="Century Gothic"/>
          <w:b/>
          <w:i/>
        </w:rPr>
      </w:pPr>
      <w:r>
        <w:rPr>
          <w:rFonts w:ascii="Century Gothic" w:hAnsi="Century Gothic"/>
          <w:b/>
          <w:i/>
        </w:rPr>
        <w:t>April</w:t>
      </w:r>
      <w:r w:rsidR="00A431D7" w:rsidRPr="00A431D7">
        <w:rPr>
          <w:rFonts w:ascii="Century Gothic" w:hAnsi="Century Gothic"/>
        </w:rPr>
        <w:t xml:space="preserve">: </w:t>
      </w:r>
      <w:r w:rsidR="00A431D7" w:rsidRPr="0007189C">
        <w:rPr>
          <w:rFonts w:ascii="Century Gothic" w:hAnsi="Century Gothic"/>
          <w:b/>
          <w:i/>
        </w:rPr>
        <w:t>2 day retreat (Taranaki</w:t>
      </w:r>
      <w:r w:rsidR="00F70F99">
        <w:rPr>
          <w:rFonts w:ascii="Century Gothic" w:hAnsi="Century Gothic"/>
          <w:b/>
          <w:i/>
        </w:rPr>
        <w:t>, Napier or Bay of Plenty</w:t>
      </w:r>
      <w:r w:rsidR="00A431D7" w:rsidRPr="0007189C">
        <w:rPr>
          <w:rFonts w:ascii="Century Gothic" w:hAnsi="Century Gothic"/>
          <w:b/>
          <w:i/>
        </w:rPr>
        <w:t>): Energy and Environmental Challenges</w:t>
      </w:r>
      <w:r w:rsidR="001F7D3C">
        <w:rPr>
          <w:rFonts w:ascii="Century Gothic" w:hAnsi="Century Gothic"/>
          <w:b/>
          <w:i/>
        </w:rPr>
        <w:t>, HSE and Leadership</w:t>
      </w:r>
      <w:r w:rsidR="00BE709D">
        <w:rPr>
          <w:rFonts w:ascii="Century Gothic" w:hAnsi="Century Gothic"/>
          <w:b/>
          <w:i/>
        </w:rPr>
        <w:t>,</w:t>
      </w:r>
      <w:r w:rsidR="00F70F99">
        <w:rPr>
          <w:rFonts w:ascii="Century Gothic" w:hAnsi="Century Gothic"/>
          <w:b/>
          <w:i/>
        </w:rPr>
        <w:t xml:space="preserve"> Regional Logistics and Transport Challenges</w:t>
      </w:r>
    </w:p>
    <w:p w14:paraId="60F26BFB" w14:textId="77777777" w:rsidR="00A431D7" w:rsidRDefault="00A431D7" w:rsidP="00A431D7">
      <w:pPr>
        <w:rPr>
          <w:rFonts w:ascii="Century Gothic" w:hAnsi="Century Gothic"/>
          <w:b/>
          <w:i/>
        </w:rPr>
      </w:pPr>
      <w:r w:rsidRPr="0007189C">
        <w:rPr>
          <w:rFonts w:ascii="Century Gothic" w:hAnsi="Century Gothic"/>
          <w:b/>
          <w:i/>
        </w:rPr>
        <w:t>Leadership development – self awareness and reflection</w:t>
      </w:r>
    </w:p>
    <w:p w14:paraId="0DACE3CC" w14:textId="77777777" w:rsidR="00A52E81" w:rsidRPr="0007189C" w:rsidRDefault="00A52E81" w:rsidP="00A431D7">
      <w:pPr>
        <w:rPr>
          <w:rFonts w:ascii="Century Gothic" w:hAnsi="Century Gothic"/>
          <w:b/>
          <w:i/>
        </w:rPr>
      </w:pPr>
    </w:p>
    <w:p w14:paraId="4F255E30" w14:textId="7B2CA021" w:rsidR="00A431D7" w:rsidRPr="00A431D7" w:rsidRDefault="00BE709D" w:rsidP="00A431D7">
      <w:pPr>
        <w:rPr>
          <w:rFonts w:ascii="Century Gothic" w:hAnsi="Century Gothic"/>
        </w:rPr>
      </w:pPr>
      <w:r>
        <w:rPr>
          <w:rFonts w:ascii="Century Gothic" w:hAnsi="Century Gothic"/>
        </w:rPr>
        <w:t>4</w:t>
      </w:r>
      <w:r w:rsidR="00935F81">
        <w:rPr>
          <w:rFonts w:ascii="Century Gothic" w:hAnsi="Century Gothic"/>
        </w:rPr>
        <w:t xml:space="preserve">+ </w:t>
      </w:r>
      <w:r>
        <w:rPr>
          <w:rFonts w:ascii="Century Gothic" w:hAnsi="Century Gothic"/>
        </w:rPr>
        <w:t>speakers, with possibly a panel.</w:t>
      </w:r>
    </w:p>
    <w:p w14:paraId="33CED9F9" w14:textId="77777777" w:rsidR="00B16D27" w:rsidRDefault="00A431D7" w:rsidP="00A431D7">
      <w:pPr>
        <w:rPr>
          <w:rFonts w:ascii="Century Gothic" w:hAnsi="Century Gothic"/>
        </w:rPr>
      </w:pPr>
      <w:r w:rsidRPr="00A431D7">
        <w:rPr>
          <w:rFonts w:ascii="Century Gothic" w:hAnsi="Century Gothic"/>
        </w:rPr>
        <w:t>An overview of energy challenges – the oil industry, the future of energy, environmental challenges etc</w:t>
      </w:r>
      <w:r w:rsidR="001F7D3C">
        <w:rPr>
          <w:rFonts w:ascii="Century Gothic" w:hAnsi="Century Gothic"/>
        </w:rPr>
        <w:t xml:space="preserve">. </w:t>
      </w:r>
    </w:p>
    <w:p w14:paraId="69B28790" w14:textId="1ED1677C" w:rsidR="00F70F99" w:rsidRDefault="00F70F99" w:rsidP="00A431D7">
      <w:pPr>
        <w:rPr>
          <w:rFonts w:ascii="Century Gothic" w:hAnsi="Century Gothic"/>
        </w:rPr>
      </w:pPr>
      <w:r>
        <w:rPr>
          <w:rFonts w:ascii="Century Gothic" w:hAnsi="Century Gothic"/>
        </w:rPr>
        <w:t>Or An overview of regional challenges – rural industries, regional ports, regional economic development</w:t>
      </w:r>
    </w:p>
    <w:p w14:paraId="679B47C1" w14:textId="5D1721C4" w:rsidR="00A431D7" w:rsidRPr="00A431D7" w:rsidRDefault="001F7D3C" w:rsidP="00A431D7">
      <w:pPr>
        <w:rPr>
          <w:rFonts w:ascii="Century Gothic" w:hAnsi="Century Gothic"/>
        </w:rPr>
      </w:pPr>
      <w:r>
        <w:rPr>
          <w:rFonts w:ascii="Century Gothic" w:hAnsi="Century Gothic"/>
        </w:rPr>
        <w:t>Conversation around Health and S</w:t>
      </w:r>
      <w:r w:rsidR="00990CBA">
        <w:rPr>
          <w:rFonts w:ascii="Century Gothic" w:hAnsi="Century Gothic"/>
        </w:rPr>
        <w:t>afety and Social Responsibility</w:t>
      </w:r>
    </w:p>
    <w:p w14:paraId="4B1C9BAB" w14:textId="219E75AE" w:rsidR="00A431D7" w:rsidRDefault="00BE709D" w:rsidP="00A431D7">
      <w:pPr>
        <w:rPr>
          <w:rFonts w:ascii="Century Gothic" w:hAnsi="Century Gothic"/>
        </w:rPr>
      </w:pPr>
      <w:r>
        <w:rPr>
          <w:rFonts w:ascii="Century Gothic" w:hAnsi="Century Gothic"/>
        </w:rPr>
        <w:t>Drinks or a</w:t>
      </w:r>
      <w:r w:rsidR="00990CBA">
        <w:rPr>
          <w:rFonts w:ascii="Century Gothic" w:hAnsi="Century Gothic"/>
        </w:rPr>
        <w:t xml:space="preserve"> dinner with local CILT members</w:t>
      </w:r>
    </w:p>
    <w:p w14:paraId="5F6981FA" w14:textId="77777777" w:rsidR="00B16D27" w:rsidRPr="00A431D7" w:rsidRDefault="00B16D27" w:rsidP="00A431D7">
      <w:pPr>
        <w:rPr>
          <w:rFonts w:ascii="Century Gothic" w:hAnsi="Century Gothic"/>
        </w:rPr>
      </w:pPr>
    </w:p>
    <w:p w14:paraId="238CBFD2" w14:textId="57155F96" w:rsidR="00A431D7" w:rsidRPr="00A431D7" w:rsidRDefault="00A431D7" w:rsidP="00A431D7">
      <w:pPr>
        <w:rPr>
          <w:rFonts w:ascii="Century Gothic" w:hAnsi="Century Gothic"/>
        </w:rPr>
      </w:pPr>
      <w:r w:rsidRPr="00A431D7">
        <w:rPr>
          <w:rFonts w:ascii="Century Gothic" w:hAnsi="Century Gothic"/>
        </w:rPr>
        <w:t>Venues: Port Taranaki</w:t>
      </w:r>
      <w:r w:rsidR="00F70F99">
        <w:rPr>
          <w:rFonts w:ascii="Century Gothic" w:hAnsi="Century Gothic"/>
        </w:rPr>
        <w:t xml:space="preserve"> or Port of Tauranga or Napier Port</w:t>
      </w:r>
      <w:r w:rsidRPr="00A431D7">
        <w:rPr>
          <w:rFonts w:ascii="Century Gothic" w:hAnsi="Century Gothic"/>
        </w:rPr>
        <w:t>; Local transport/ logistics operation</w:t>
      </w:r>
      <w:r w:rsidR="00BE709D">
        <w:rPr>
          <w:rFonts w:ascii="Century Gothic" w:hAnsi="Century Gothic"/>
        </w:rPr>
        <w:t>s</w:t>
      </w:r>
      <w:r w:rsidR="00B16D27">
        <w:rPr>
          <w:rFonts w:ascii="Century Gothic" w:hAnsi="Century Gothic"/>
        </w:rPr>
        <w:t xml:space="preserve"> and an oil company</w:t>
      </w:r>
    </w:p>
    <w:p w14:paraId="6A91F386" w14:textId="77777777" w:rsidR="00F60AA8" w:rsidRPr="00A431D7" w:rsidRDefault="00F60AA8" w:rsidP="00A431D7">
      <w:pPr>
        <w:rPr>
          <w:rFonts w:ascii="Century Gothic" w:hAnsi="Century Gothic"/>
        </w:rPr>
      </w:pPr>
    </w:p>
    <w:p w14:paraId="55A0D801" w14:textId="77777777" w:rsidR="009376D2" w:rsidRDefault="009376D2" w:rsidP="00A431D7">
      <w:pPr>
        <w:rPr>
          <w:rFonts w:ascii="Century Gothic" w:hAnsi="Century Gothic"/>
          <w:b/>
          <w:i/>
        </w:rPr>
      </w:pPr>
    </w:p>
    <w:p w14:paraId="5FB77D5C" w14:textId="77F0F6A4" w:rsidR="00A431D7" w:rsidRPr="0007189C" w:rsidRDefault="009D6AC8" w:rsidP="00A431D7">
      <w:pPr>
        <w:rPr>
          <w:rFonts w:ascii="Century Gothic" w:hAnsi="Century Gothic"/>
          <w:b/>
        </w:rPr>
      </w:pPr>
      <w:r>
        <w:rPr>
          <w:rFonts w:ascii="Century Gothic" w:hAnsi="Century Gothic"/>
          <w:b/>
          <w:i/>
        </w:rPr>
        <w:t>May</w:t>
      </w:r>
      <w:r w:rsidR="00A431D7" w:rsidRPr="0007189C">
        <w:rPr>
          <w:rFonts w:ascii="Century Gothic" w:hAnsi="Century Gothic"/>
          <w:b/>
        </w:rPr>
        <w:t xml:space="preserve">: 2 day retreat (Christchurch): </w:t>
      </w:r>
      <w:r w:rsidR="004C3DD1">
        <w:rPr>
          <w:rFonts w:ascii="Century Gothic" w:hAnsi="Century Gothic"/>
          <w:b/>
        </w:rPr>
        <w:t xml:space="preserve">The Rural Sector, </w:t>
      </w:r>
      <w:r w:rsidR="00A431D7" w:rsidRPr="0007189C">
        <w:rPr>
          <w:rFonts w:ascii="Century Gothic" w:hAnsi="Century Gothic"/>
          <w:b/>
        </w:rPr>
        <w:t>When Disaster Strikes</w:t>
      </w:r>
    </w:p>
    <w:p w14:paraId="1D511FAB" w14:textId="77777777" w:rsidR="00A431D7" w:rsidRPr="0007189C" w:rsidRDefault="00A431D7" w:rsidP="00A431D7">
      <w:pPr>
        <w:rPr>
          <w:rFonts w:ascii="Century Gothic" w:hAnsi="Century Gothic"/>
          <w:b/>
        </w:rPr>
      </w:pPr>
      <w:r w:rsidRPr="0007189C">
        <w:rPr>
          <w:rFonts w:ascii="Century Gothic" w:hAnsi="Century Gothic"/>
          <w:b/>
        </w:rPr>
        <w:t>Leadership as self – LPI evaluation</w:t>
      </w:r>
    </w:p>
    <w:p w14:paraId="4C38B684" w14:textId="4184B92F" w:rsidR="00A431D7" w:rsidRDefault="00BE709D" w:rsidP="00A431D7">
      <w:pPr>
        <w:rPr>
          <w:rFonts w:ascii="Century Gothic" w:hAnsi="Century Gothic"/>
        </w:rPr>
      </w:pPr>
      <w:r>
        <w:rPr>
          <w:rFonts w:ascii="Century Gothic" w:hAnsi="Century Gothic"/>
        </w:rPr>
        <w:t>4</w:t>
      </w:r>
      <w:r w:rsidR="00935F81">
        <w:rPr>
          <w:rFonts w:ascii="Century Gothic" w:hAnsi="Century Gothic"/>
        </w:rPr>
        <w:t xml:space="preserve"> +</w:t>
      </w:r>
      <w:r>
        <w:rPr>
          <w:rFonts w:ascii="Century Gothic" w:hAnsi="Century Gothic"/>
        </w:rPr>
        <w:t xml:space="preserve"> speakers, with possibly a panel.</w:t>
      </w:r>
    </w:p>
    <w:p w14:paraId="18814E61" w14:textId="7537730A" w:rsidR="00457A1D" w:rsidRPr="00A431D7" w:rsidRDefault="00457A1D" w:rsidP="00A431D7">
      <w:pPr>
        <w:rPr>
          <w:rFonts w:ascii="Century Gothic" w:hAnsi="Century Gothic"/>
        </w:rPr>
      </w:pPr>
      <w:r>
        <w:rPr>
          <w:rFonts w:ascii="Century Gothic" w:hAnsi="Century Gothic"/>
        </w:rPr>
        <w:t>Transport an</w:t>
      </w:r>
      <w:r w:rsidR="00990CBA">
        <w:rPr>
          <w:rFonts w:ascii="Century Gothic" w:hAnsi="Century Gothic"/>
        </w:rPr>
        <w:t>d logistics in the rural sector</w:t>
      </w:r>
    </w:p>
    <w:p w14:paraId="650E6848" w14:textId="1AA0F1CD" w:rsidR="00457A1D" w:rsidRDefault="00A431D7" w:rsidP="00A431D7">
      <w:pPr>
        <w:rPr>
          <w:rFonts w:ascii="Century Gothic" w:hAnsi="Century Gothic"/>
        </w:rPr>
      </w:pPr>
      <w:r w:rsidRPr="00A431D7">
        <w:rPr>
          <w:rFonts w:ascii="Century Gothic" w:hAnsi="Century Gothic"/>
        </w:rPr>
        <w:t>An overview of the consequences of the earthquake – the role of logistics and transport, dis</w:t>
      </w:r>
      <w:r w:rsidR="00990CBA">
        <w:rPr>
          <w:rFonts w:ascii="Century Gothic" w:hAnsi="Century Gothic"/>
        </w:rPr>
        <w:t xml:space="preserve">aster recovery </w:t>
      </w:r>
      <w:proofErr w:type="spellStart"/>
      <w:r w:rsidR="00990CBA">
        <w:rPr>
          <w:rFonts w:ascii="Century Gothic" w:hAnsi="Century Gothic"/>
        </w:rPr>
        <w:t>etc</w:t>
      </w:r>
      <w:proofErr w:type="spellEnd"/>
      <w:r w:rsidRPr="00A431D7">
        <w:rPr>
          <w:rFonts w:ascii="Century Gothic" w:hAnsi="Century Gothic"/>
        </w:rPr>
        <w:t xml:space="preserve">    </w:t>
      </w:r>
    </w:p>
    <w:p w14:paraId="36BEC629" w14:textId="74C36FAA" w:rsidR="00A431D7" w:rsidRPr="00A431D7" w:rsidRDefault="00A431D7" w:rsidP="00A431D7">
      <w:pPr>
        <w:rPr>
          <w:rFonts w:ascii="Century Gothic" w:hAnsi="Century Gothic"/>
        </w:rPr>
      </w:pPr>
      <w:r w:rsidRPr="00A431D7">
        <w:rPr>
          <w:rFonts w:ascii="Century Gothic" w:hAnsi="Century Gothic"/>
        </w:rPr>
        <w:t>Leading in an uncertain world.</w:t>
      </w:r>
    </w:p>
    <w:p w14:paraId="4FC4F56D" w14:textId="7172D76E" w:rsidR="00A431D7" w:rsidRPr="00A431D7" w:rsidRDefault="00990CBA" w:rsidP="00A431D7">
      <w:pPr>
        <w:rPr>
          <w:rFonts w:ascii="Century Gothic" w:hAnsi="Century Gothic"/>
        </w:rPr>
      </w:pPr>
      <w:r>
        <w:rPr>
          <w:rFonts w:ascii="Century Gothic" w:hAnsi="Century Gothic"/>
        </w:rPr>
        <w:t>A dinner with personal stories</w:t>
      </w:r>
    </w:p>
    <w:p w14:paraId="52082AF7" w14:textId="152508CA" w:rsidR="00A431D7" w:rsidRPr="00A431D7" w:rsidRDefault="00451B56" w:rsidP="00A431D7">
      <w:pPr>
        <w:rPr>
          <w:rFonts w:ascii="Century Gothic" w:hAnsi="Century Gothic"/>
        </w:rPr>
      </w:pPr>
      <w:r>
        <w:rPr>
          <w:rFonts w:ascii="Century Gothic" w:hAnsi="Century Gothic"/>
        </w:rPr>
        <w:t xml:space="preserve">Venues: </w:t>
      </w:r>
      <w:r w:rsidR="001F7D3C">
        <w:rPr>
          <w:rFonts w:ascii="Century Gothic" w:hAnsi="Century Gothic"/>
        </w:rPr>
        <w:t xml:space="preserve">Christchurch: </w:t>
      </w:r>
      <w:r>
        <w:rPr>
          <w:rFonts w:ascii="Century Gothic" w:hAnsi="Century Gothic"/>
        </w:rPr>
        <w:t>Local transport and logistics operations</w:t>
      </w:r>
    </w:p>
    <w:p w14:paraId="1E6533CD" w14:textId="77777777" w:rsidR="00A431D7" w:rsidRPr="00A431D7" w:rsidRDefault="00A431D7" w:rsidP="00A431D7">
      <w:pPr>
        <w:rPr>
          <w:rFonts w:ascii="Century Gothic" w:hAnsi="Century Gothic"/>
        </w:rPr>
      </w:pPr>
    </w:p>
    <w:p w14:paraId="168B895D" w14:textId="77777777" w:rsidR="009376D2" w:rsidRDefault="009376D2" w:rsidP="00A431D7">
      <w:pPr>
        <w:rPr>
          <w:rFonts w:ascii="Century Gothic" w:hAnsi="Century Gothic"/>
          <w:b/>
          <w:i/>
        </w:rPr>
      </w:pPr>
    </w:p>
    <w:p w14:paraId="2B8112CB" w14:textId="001EB4B9" w:rsidR="00A431D7" w:rsidRPr="00A431D7" w:rsidRDefault="009D6AC8" w:rsidP="00A431D7">
      <w:pPr>
        <w:rPr>
          <w:rFonts w:ascii="Century Gothic" w:hAnsi="Century Gothic"/>
        </w:rPr>
      </w:pPr>
      <w:r>
        <w:rPr>
          <w:rFonts w:ascii="Century Gothic" w:hAnsi="Century Gothic"/>
          <w:b/>
          <w:i/>
        </w:rPr>
        <w:t>June</w:t>
      </w:r>
      <w:r w:rsidR="00A431D7" w:rsidRPr="00451B56">
        <w:rPr>
          <w:rFonts w:ascii="Century Gothic" w:hAnsi="Century Gothic"/>
          <w:b/>
          <w:i/>
        </w:rPr>
        <w:t>: 3 day retreat (</w:t>
      </w:r>
      <w:r w:rsidR="00BE709D">
        <w:rPr>
          <w:rFonts w:ascii="Century Gothic" w:hAnsi="Century Gothic"/>
          <w:b/>
          <w:i/>
        </w:rPr>
        <w:t xml:space="preserve">Wellington): Public Policy and NZ on the Global Stage </w:t>
      </w:r>
    </w:p>
    <w:p w14:paraId="11BACEFD" w14:textId="77777777" w:rsidR="00A431D7" w:rsidRPr="00A304EE" w:rsidRDefault="00A431D7" w:rsidP="00A431D7">
      <w:pPr>
        <w:rPr>
          <w:rFonts w:ascii="Century Gothic" w:hAnsi="Century Gothic"/>
          <w:b/>
        </w:rPr>
      </w:pPr>
      <w:r w:rsidRPr="00A304EE">
        <w:rPr>
          <w:rFonts w:ascii="Century Gothic" w:hAnsi="Century Gothic"/>
          <w:b/>
        </w:rPr>
        <w:t>Putting leadership into action</w:t>
      </w:r>
    </w:p>
    <w:p w14:paraId="46A38033" w14:textId="0C4906E4" w:rsidR="00A431D7" w:rsidRPr="00A431D7" w:rsidRDefault="00A431D7" w:rsidP="00A431D7">
      <w:pPr>
        <w:rPr>
          <w:rFonts w:ascii="Century Gothic" w:hAnsi="Century Gothic"/>
        </w:rPr>
      </w:pPr>
      <w:r w:rsidRPr="00A431D7">
        <w:rPr>
          <w:rFonts w:ascii="Century Gothic" w:hAnsi="Century Gothic"/>
        </w:rPr>
        <w:t>5</w:t>
      </w:r>
      <w:r w:rsidR="00A304EE">
        <w:rPr>
          <w:rFonts w:ascii="Century Gothic" w:hAnsi="Century Gothic"/>
        </w:rPr>
        <w:t xml:space="preserve"> + </w:t>
      </w:r>
      <w:r w:rsidRPr="00A431D7">
        <w:rPr>
          <w:rFonts w:ascii="Century Gothic" w:hAnsi="Century Gothic"/>
        </w:rPr>
        <w:t>speakers</w:t>
      </w:r>
    </w:p>
    <w:p w14:paraId="0979F887" w14:textId="77777777" w:rsidR="00A431D7" w:rsidRPr="00A431D7" w:rsidRDefault="00A431D7" w:rsidP="00A431D7">
      <w:pPr>
        <w:rPr>
          <w:rFonts w:ascii="Century Gothic" w:hAnsi="Century Gothic"/>
        </w:rPr>
      </w:pPr>
      <w:r w:rsidRPr="00A431D7">
        <w:rPr>
          <w:rFonts w:ascii="Century Gothic" w:hAnsi="Century Gothic"/>
        </w:rPr>
        <w:t>The role of Government – exploring the public sector role</w:t>
      </w:r>
    </w:p>
    <w:p w14:paraId="5C166735" w14:textId="2CD48FF6" w:rsidR="00A431D7" w:rsidRPr="00A431D7" w:rsidRDefault="00A431D7" w:rsidP="00A431D7">
      <w:pPr>
        <w:rPr>
          <w:rFonts w:ascii="Century Gothic" w:hAnsi="Century Gothic"/>
        </w:rPr>
      </w:pPr>
      <w:r w:rsidRPr="00A431D7">
        <w:rPr>
          <w:rFonts w:ascii="Century Gothic" w:hAnsi="Century Gothic"/>
        </w:rPr>
        <w:t>NZ on the Global Stage – what does that mean for our future?</w:t>
      </w:r>
    </w:p>
    <w:p w14:paraId="6282339E" w14:textId="681586A6" w:rsidR="00A431D7" w:rsidRPr="00A431D7" w:rsidRDefault="004F3ADE" w:rsidP="00A431D7">
      <w:pPr>
        <w:rPr>
          <w:rFonts w:ascii="Century Gothic" w:hAnsi="Century Gothic"/>
        </w:rPr>
      </w:pPr>
      <w:r>
        <w:rPr>
          <w:rFonts w:ascii="Century Gothic" w:hAnsi="Century Gothic"/>
        </w:rPr>
        <w:t>A New Zealand case study</w:t>
      </w:r>
    </w:p>
    <w:p w14:paraId="38032CA9" w14:textId="08CB93B6" w:rsidR="00A431D7" w:rsidRPr="00A431D7" w:rsidRDefault="00AB22FB" w:rsidP="00A431D7">
      <w:pPr>
        <w:rPr>
          <w:rFonts w:ascii="Century Gothic" w:hAnsi="Century Gothic"/>
        </w:rPr>
      </w:pPr>
      <w:r>
        <w:rPr>
          <w:rFonts w:ascii="Century Gothic" w:hAnsi="Century Gothic"/>
        </w:rPr>
        <w:t>Cooking school</w:t>
      </w:r>
      <w:r w:rsidR="00A431D7" w:rsidRPr="00A431D7">
        <w:rPr>
          <w:rFonts w:ascii="Century Gothic" w:hAnsi="Century Gothic"/>
        </w:rPr>
        <w:t xml:space="preserve"> with local CILT members</w:t>
      </w:r>
    </w:p>
    <w:p w14:paraId="6CD51753" w14:textId="77777777" w:rsidR="00A431D7" w:rsidRPr="00A431D7" w:rsidRDefault="00451B56" w:rsidP="00A431D7">
      <w:pPr>
        <w:rPr>
          <w:rFonts w:ascii="Century Gothic" w:hAnsi="Century Gothic"/>
        </w:rPr>
      </w:pPr>
      <w:r>
        <w:rPr>
          <w:rFonts w:ascii="Century Gothic" w:hAnsi="Century Gothic"/>
        </w:rPr>
        <w:t>F</w:t>
      </w:r>
      <w:r w:rsidR="00A431D7" w:rsidRPr="00A431D7">
        <w:rPr>
          <w:rFonts w:ascii="Century Gothic" w:hAnsi="Century Gothic"/>
        </w:rPr>
        <w:t>inal dinner</w:t>
      </w:r>
    </w:p>
    <w:p w14:paraId="45ECB361" w14:textId="77777777" w:rsidR="00A431D7" w:rsidRPr="00A431D7" w:rsidRDefault="00A431D7" w:rsidP="00A431D7">
      <w:pPr>
        <w:rPr>
          <w:rFonts w:ascii="Century Gothic" w:hAnsi="Century Gothic"/>
        </w:rPr>
      </w:pPr>
      <w:r w:rsidRPr="00A431D7">
        <w:rPr>
          <w:rFonts w:ascii="Century Gothic" w:hAnsi="Century Gothic"/>
        </w:rPr>
        <w:t xml:space="preserve">Venues: </w:t>
      </w:r>
      <w:r w:rsidR="00A304EE">
        <w:rPr>
          <w:rFonts w:ascii="Century Gothic" w:hAnsi="Century Gothic"/>
        </w:rPr>
        <w:t xml:space="preserve">A government department, </w:t>
      </w:r>
      <w:r w:rsidRPr="00A431D7">
        <w:rPr>
          <w:rFonts w:ascii="Century Gothic" w:hAnsi="Century Gothic"/>
        </w:rPr>
        <w:t>international transport/ logistics operation/ retreat venue</w:t>
      </w:r>
    </w:p>
    <w:p w14:paraId="022176F3" w14:textId="77777777" w:rsidR="009376D2" w:rsidRDefault="009376D2" w:rsidP="00451B56">
      <w:pPr>
        <w:rPr>
          <w:rFonts w:ascii="Century Gothic" w:hAnsi="Century Gothic"/>
          <w:b/>
          <w:i/>
        </w:rPr>
      </w:pPr>
    </w:p>
    <w:p w14:paraId="5381E8DE" w14:textId="5704BF04" w:rsidR="001812DD" w:rsidRPr="009376D2" w:rsidRDefault="00A431D7" w:rsidP="00A431D7">
      <w:pPr>
        <w:rPr>
          <w:rFonts w:ascii="Century Gothic" w:hAnsi="Century Gothic"/>
          <w:b/>
          <w:i/>
        </w:rPr>
      </w:pPr>
      <w:r w:rsidRPr="00451B56">
        <w:rPr>
          <w:rFonts w:ascii="Century Gothic" w:hAnsi="Century Gothic"/>
          <w:b/>
          <w:i/>
        </w:rPr>
        <w:t>October: Gradu</w:t>
      </w:r>
      <w:r w:rsidR="009376D2">
        <w:rPr>
          <w:rFonts w:ascii="Century Gothic" w:hAnsi="Century Gothic"/>
          <w:b/>
          <w:i/>
        </w:rPr>
        <w:t>ation: At the CILT Awards Dinner in Wellington</w:t>
      </w:r>
      <w:bookmarkStart w:id="0" w:name="_GoBack"/>
      <w:bookmarkEnd w:id="0"/>
    </w:p>
    <w:p w14:paraId="1CCCF90A" w14:textId="77777777" w:rsidR="001C3CA1" w:rsidRPr="00A431D7" w:rsidRDefault="001C3CA1" w:rsidP="00A431D7">
      <w:pPr>
        <w:rPr>
          <w:rFonts w:ascii="Century Gothic" w:hAnsi="Century Gothic"/>
        </w:rPr>
      </w:pPr>
      <w:r w:rsidRPr="00A64B31">
        <w:rPr>
          <w:rFonts w:ascii="Century Gothic" w:hAnsi="Century Gothic"/>
          <w:b/>
        </w:rPr>
        <w:t>Dates</w:t>
      </w:r>
      <w:r w:rsidR="00D64CE8" w:rsidRPr="00A64B31">
        <w:rPr>
          <w:rFonts w:ascii="Century Gothic" w:hAnsi="Century Gothic"/>
          <w:b/>
        </w:rPr>
        <w:t xml:space="preserve"> and Venues</w:t>
      </w:r>
      <w:r w:rsidRPr="00A431D7">
        <w:rPr>
          <w:rFonts w:ascii="Century Gothic" w:hAnsi="Century Gothic"/>
        </w:rPr>
        <w:t>:</w:t>
      </w:r>
    </w:p>
    <w:p w14:paraId="7E7AB764" w14:textId="77777777" w:rsidR="001C3CA1" w:rsidRPr="00A431D7" w:rsidRDefault="001C3CA1" w:rsidP="00A431D7">
      <w:pPr>
        <w:rPr>
          <w:rFonts w:ascii="Century Gothic" w:hAnsi="Century Gothic"/>
        </w:rPr>
      </w:pPr>
    </w:p>
    <w:p w14:paraId="44DA7176" w14:textId="37DF1A4C" w:rsidR="001C3CA1" w:rsidRPr="00A431D7" w:rsidRDefault="006B23A9" w:rsidP="00A431D7">
      <w:pPr>
        <w:rPr>
          <w:rFonts w:ascii="Century Gothic" w:hAnsi="Century Gothic"/>
        </w:rPr>
      </w:pPr>
      <w:r>
        <w:rPr>
          <w:rFonts w:ascii="Century Gothic" w:hAnsi="Century Gothic"/>
        </w:rPr>
        <w:t>The dates and venues for the pr</w:t>
      </w:r>
      <w:r w:rsidR="004B6B11">
        <w:rPr>
          <w:rFonts w:ascii="Century Gothic" w:hAnsi="Century Gothic"/>
        </w:rPr>
        <w:t xml:space="preserve">ogramme have been set but could be subject </w:t>
      </w:r>
      <w:r w:rsidR="009D6AC8">
        <w:rPr>
          <w:rFonts w:ascii="Century Gothic" w:hAnsi="Century Gothic"/>
        </w:rPr>
        <w:t>t</w:t>
      </w:r>
      <w:r w:rsidR="004B6B11">
        <w:rPr>
          <w:rFonts w:ascii="Century Gothic" w:hAnsi="Century Gothic"/>
        </w:rPr>
        <w:t>o change</w:t>
      </w:r>
      <w:r>
        <w:rPr>
          <w:rFonts w:ascii="Century Gothic" w:hAnsi="Century Gothic"/>
        </w:rPr>
        <w:t>.  Ten</w:t>
      </w:r>
      <w:r w:rsidR="009D6AC8">
        <w:rPr>
          <w:rFonts w:ascii="Century Gothic" w:hAnsi="Century Gothic"/>
        </w:rPr>
        <w:t>tative dates and venues f</w:t>
      </w:r>
      <w:r w:rsidR="00AB22FB">
        <w:rPr>
          <w:rFonts w:ascii="Century Gothic" w:hAnsi="Century Gothic"/>
        </w:rPr>
        <w:t>o</w:t>
      </w:r>
      <w:r w:rsidR="004002EC">
        <w:rPr>
          <w:rFonts w:ascii="Century Gothic" w:hAnsi="Century Gothic"/>
        </w:rPr>
        <w:t>r 2019</w:t>
      </w:r>
      <w:r>
        <w:rPr>
          <w:rFonts w:ascii="Century Gothic" w:hAnsi="Century Gothic"/>
        </w:rPr>
        <w:t>:</w:t>
      </w:r>
    </w:p>
    <w:p w14:paraId="0B3F98B5" w14:textId="77777777" w:rsidR="001C3CA1" w:rsidRPr="00A431D7" w:rsidRDefault="001C3CA1" w:rsidP="00A431D7">
      <w:pPr>
        <w:rPr>
          <w:rFonts w:ascii="Century Gothic" w:hAnsi="Century Gothic"/>
        </w:rPr>
      </w:pPr>
    </w:p>
    <w:p w14:paraId="21D20D41" w14:textId="2ECEA5BA" w:rsidR="006B23A9" w:rsidRDefault="004002EC" w:rsidP="00A431D7">
      <w:pPr>
        <w:pStyle w:val="ListParagraph"/>
        <w:numPr>
          <w:ilvl w:val="0"/>
          <w:numId w:val="7"/>
        </w:numPr>
        <w:rPr>
          <w:rFonts w:ascii="Century Gothic" w:hAnsi="Century Gothic"/>
        </w:rPr>
      </w:pPr>
      <w:r>
        <w:rPr>
          <w:rFonts w:ascii="Century Gothic" w:hAnsi="Century Gothic"/>
        </w:rPr>
        <w:t>4 - 6</w:t>
      </w:r>
      <w:r w:rsidR="00AB22FB">
        <w:rPr>
          <w:rFonts w:ascii="Century Gothic" w:hAnsi="Century Gothic"/>
        </w:rPr>
        <w:t xml:space="preserve"> March</w:t>
      </w:r>
      <w:r w:rsidR="00CF631E">
        <w:rPr>
          <w:rFonts w:ascii="Century Gothic" w:hAnsi="Century Gothic"/>
        </w:rPr>
        <w:t xml:space="preserve"> (Auckland)</w:t>
      </w:r>
    </w:p>
    <w:p w14:paraId="1253449E" w14:textId="6BE1F8AE" w:rsidR="006B23A9" w:rsidRDefault="004002EC" w:rsidP="00A431D7">
      <w:pPr>
        <w:pStyle w:val="ListParagraph"/>
        <w:numPr>
          <w:ilvl w:val="0"/>
          <w:numId w:val="7"/>
        </w:numPr>
        <w:rPr>
          <w:rFonts w:ascii="Century Gothic" w:hAnsi="Century Gothic"/>
        </w:rPr>
      </w:pPr>
      <w:r>
        <w:rPr>
          <w:rFonts w:ascii="Century Gothic" w:hAnsi="Century Gothic"/>
        </w:rPr>
        <w:t>4 -</w:t>
      </w:r>
      <w:r w:rsidR="001812DD">
        <w:rPr>
          <w:rFonts w:ascii="Century Gothic" w:hAnsi="Century Gothic"/>
        </w:rPr>
        <w:t xml:space="preserve"> 5 </w:t>
      </w:r>
      <w:r w:rsidR="00ED4FDB">
        <w:rPr>
          <w:rFonts w:ascii="Century Gothic" w:hAnsi="Century Gothic"/>
        </w:rPr>
        <w:t>April</w:t>
      </w:r>
      <w:r w:rsidR="0085233C">
        <w:rPr>
          <w:rFonts w:ascii="Century Gothic" w:hAnsi="Century Gothic"/>
        </w:rPr>
        <w:t xml:space="preserve"> </w:t>
      </w:r>
      <w:r w:rsidR="00D64CE8" w:rsidRPr="006B23A9">
        <w:rPr>
          <w:rFonts w:ascii="Century Gothic" w:hAnsi="Century Gothic"/>
        </w:rPr>
        <w:t>(New Plymouth</w:t>
      </w:r>
      <w:r w:rsidR="00540F07">
        <w:rPr>
          <w:rFonts w:ascii="Century Gothic" w:hAnsi="Century Gothic"/>
        </w:rPr>
        <w:t>, Tauranga or Napier</w:t>
      </w:r>
      <w:r w:rsidR="00647EAC">
        <w:rPr>
          <w:rFonts w:ascii="Century Gothic" w:hAnsi="Century Gothic"/>
        </w:rPr>
        <w:t>)</w:t>
      </w:r>
    </w:p>
    <w:p w14:paraId="1F7C1840" w14:textId="4EA66E33" w:rsidR="006B23A9" w:rsidRDefault="001812DD" w:rsidP="00A431D7">
      <w:pPr>
        <w:pStyle w:val="ListParagraph"/>
        <w:numPr>
          <w:ilvl w:val="0"/>
          <w:numId w:val="7"/>
        </w:numPr>
        <w:rPr>
          <w:rFonts w:ascii="Century Gothic" w:hAnsi="Century Gothic"/>
        </w:rPr>
      </w:pPr>
      <w:r>
        <w:rPr>
          <w:rFonts w:ascii="Century Gothic" w:hAnsi="Century Gothic"/>
        </w:rPr>
        <w:t>1 - 2</w:t>
      </w:r>
      <w:r w:rsidR="00AB22FB">
        <w:rPr>
          <w:rFonts w:ascii="Century Gothic" w:hAnsi="Century Gothic"/>
        </w:rPr>
        <w:t xml:space="preserve"> May</w:t>
      </w:r>
      <w:r w:rsidR="00073A03" w:rsidRPr="006B23A9">
        <w:rPr>
          <w:rFonts w:ascii="Century Gothic" w:hAnsi="Century Gothic"/>
        </w:rPr>
        <w:t xml:space="preserve"> (Christchurc</w:t>
      </w:r>
      <w:r w:rsidR="006B23A9">
        <w:rPr>
          <w:rFonts w:ascii="Century Gothic" w:hAnsi="Century Gothic"/>
        </w:rPr>
        <w:t>h)</w:t>
      </w:r>
    </w:p>
    <w:p w14:paraId="76BB0139" w14:textId="554297A7" w:rsidR="001C3CA1" w:rsidRPr="006B23A9" w:rsidRDefault="004002EC" w:rsidP="00A431D7">
      <w:pPr>
        <w:pStyle w:val="ListParagraph"/>
        <w:numPr>
          <w:ilvl w:val="0"/>
          <w:numId w:val="7"/>
        </w:numPr>
        <w:rPr>
          <w:rFonts w:ascii="Century Gothic" w:hAnsi="Century Gothic"/>
        </w:rPr>
      </w:pPr>
      <w:r>
        <w:rPr>
          <w:rFonts w:ascii="Century Gothic" w:hAnsi="Century Gothic"/>
        </w:rPr>
        <w:t xml:space="preserve">29 - </w:t>
      </w:r>
      <w:r w:rsidR="001812DD">
        <w:rPr>
          <w:rFonts w:ascii="Century Gothic" w:hAnsi="Century Gothic"/>
        </w:rPr>
        <w:t>31May</w:t>
      </w:r>
      <w:r w:rsidR="009D6AC8">
        <w:rPr>
          <w:rFonts w:ascii="Century Gothic" w:hAnsi="Century Gothic"/>
        </w:rPr>
        <w:t xml:space="preserve"> </w:t>
      </w:r>
      <w:r w:rsidR="00BD6906" w:rsidRPr="006B23A9">
        <w:rPr>
          <w:rFonts w:ascii="Century Gothic" w:hAnsi="Century Gothic"/>
        </w:rPr>
        <w:t>(Wellington)</w:t>
      </w:r>
    </w:p>
    <w:p w14:paraId="7F2AEDD3" w14:textId="5933ECBF" w:rsidR="001C3CA1" w:rsidRPr="004F3ADE" w:rsidRDefault="004F3ADE" w:rsidP="004F3ADE">
      <w:pPr>
        <w:pStyle w:val="ListParagraph"/>
        <w:numPr>
          <w:ilvl w:val="0"/>
          <w:numId w:val="7"/>
        </w:numPr>
        <w:rPr>
          <w:rFonts w:ascii="Century Gothic" w:hAnsi="Century Gothic"/>
        </w:rPr>
      </w:pPr>
      <w:r w:rsidRPr="004F3ADE">
        <w:rPr>
          <w:rFonts w:ascii="Century Gothic" w:hAnsi="Century Gothic"/>
        </w:rPr>
        <w:t>Oct</w:t>
      </w:r>
      <w:r w:rsidR="009D6AC8">
        <w:rPr>
          <w:rFonts w:ascii="Century Gothic" w:hAnsi="Century Gothic"/>
        </w:rPr>
        <w:t xml:space="preserve">ober: </w:t>
      </w:r>
      <w:r w:rsidRPr="004F3ADE">
        <w:rPr>
          <w:rFonts w:ascii="Century Gothic" w:hAnsi="Century Gothic"/>
        </w:rPr>
        <w:t xml:space="preserve"> </w:t>
      </w:r>
      <w:r w:rsidR="009376D2">
        <w:rPr>
          <w:rFonts w:ascii="Century Gothic" w:hAnsi="Century Gothic"/>
        </w:rPr>
        <w:t xml:space="preserve">Graduation at CILTNZ </w:t>
      </w:r>
      <w:r w:rsidR="004002EC">
        <w:rPr>
          <w:rFonts w:ascii="Century Gothic" w:hAnsi="Century Gothic"/>
        </w:rPr>
        <w:t xml:space="preserve">Awards Dinner (Venue </w:t>
      </w:r>
      <w:proofErr w:type="spellStart"/>
      <w:r w:rsidR="004002EC">
        <w:rPr>
          <w:rFonts w:ascii="Century Gothic" w:hAnsi="Century Gothic"/>
        </w:rPr>
        <w:t>tba</w:t>
      </w:r>
      <w:proofErr w:type="spellEnd"/>
      <w:r w:rsidR="00F97651">
        <w:rPr>
          <w:rFonts w:ascii="Century Gothic" w:hAnsi="Century Gothic"/>
        </w:rPr>
        <w:t>)</w:t>
      </w:r>
    </w:p>
    <w:p w14:paraId="12C9C7CC" w14:textId="77777777" w:rsidR="005011D0" w:rsidRDefault="005011D0" w:rsidP="00A431D7">
      <w:pPr>
        <w:rPr>
          <w:rFonts w:ascii="Century Gothic" w:hAnsi="Century Gothic"/>
          <w:b/>
        </w:rPr>
      </w:pPr>
    </w:p>
    <w:p w14:paraId="775314FE" w14:textId="4F96D1D0" w:rsidR="001C3CA1" w:rsidRPr="006B23A9" w:rsidRDefault="000A1EDB" w:rsidP="00A431D7">
      <w:pPr>
        <w:rPr>
          <w:rFonts w:ascii="Century Gothic" w:hAnsi="Century Gothic"/>
          <w:b/>
        </w:rPr>
      </w:pPr>
      <w:r>
        <w:rPr>
          <w:rFonts w:ascii="Century Gothic" w:hAnsi="Century Gothic"/>
          <w:b/>
        </w:rPr>
        <w:t>What is the Cost?</w:t>
      </w:r>
    </w:p>
    <w:p w14:paraId="49593ED2" w14:textId="77777777" w:rsidR="001C3CA1" w:rsidRDefault="001C3CA1" w:rsidP="00A431D7">
      <w:pPr>
        <w:rPr>
          <w:rFonts w:ascii="Century Gothic" w:hAnsi="Century Gothic"/>
        </w:rPr>
      </w:pPr>
    </w:p>
    <w:p w14:paraId="7FCBE383" w14:textId="3E93FEF7" w:rsidR="006B23A9" w:rsidRDefault="00DA24E5" w:rsidP="00A431D7">
      <w:pPr>
        <w:rPr>
          <w:rFonts w:ascii="Century Gothic" w:hAnsi="Century Gothic"/>
        </w:rPr>
      </w:pPr>
      <w:r>
        <w:rPr>
          <w:rFonts w:ascii="Century Gothic" w:hAnsi="Century Gothic"/>
        </w:rPr>
        <w:t xml:space="preserve">The fees </w:t>
      </w:r>
      <w:r w:rsidR="002620E2">
        <w:rPr>
          <w:rFonts w:ascii="Century Gothic" w:hAnsi="Century Gothic"/>
        </w:rPr>
        <w:t>of $8500</w:t>
      </w:r>
      <w:r w:rsidR="000A1EDB">
        <w:rPr>
          <w:rFonts w:ascii="Century Gothic" w:hAnsi="Century Gothic"/>
        </w:rPr>
        <w:t xml:space="preserve"> +GST </w:t>
      </w:r>
      <w:r>
        <w:rPr>
          <w:rFonts w:ascii="Century Gothic" w:hAnsi="Century Gothic"/>
        </w:rPr>
        <w:t xml:space="preserve">cover </w:t>
      </w:r>
      <w:r w:rsidR="000A1EDB">
        <w:rPr>
          <w:rFonts w:ascii="Century Gothic" w:hAnsi="Century Gothic"/>
        </w:rPr>
        <w:t xml:space="preserve">the </w:t>
      </w:r>
      <w:r>
        <w:rPr>
          <w:rFonts w:ascii="Century Gothic" w:hAnsi="Century Gothic"/>
        </w:rPr>
        <w:t>10 day programme</w:t>
      </w:r>
      <w:r w:rsidR="006B23A9">
        <w:rPr>
          <w:rFonts w:ascii="Century Gothic" w:hAnsi="Century Gothic"/>
        </w:rPr>
        <w:t xml:space="preserve">, inclusive of accommodation and all meals, but </w:t>
      </w:r>
      <w:r w:rsidR="00A304EE">
        <w:rPr>
          <w:rFonts w:ascii="Century Gothic" w:hAnsi="Century Gothic"/>
        </w:rPr>
        <w:t xml:space="preserve">do </w:t>
      </w:r>
      <w:r w:rsidR="006B23A9">
        <w:rPr>
          <w:rFonts w:ascii="Century Gothic" w:hAnsi="Century Gothic"/>
        </w:rPr>
        <w:t xml:space="preserve">not </w:t>
      </w:r>
      <w:r w:rsidR="00A304EE">
        <w:rPr>
          <w:rFonts w:ascii="Century Gothic" w:hAnsi="Century Gothic"/>
        </w:rPr>
        <w:t xml:space="preserve">cover </w:t>
      </w:r>
      <w:r w:rsidR="004F3ADE">
        <w:rPr>
          <w:rFonts w:ascii="Century Gothic" w:hAnsi="Century Gothic"/>
        </w:rPr>
        <w:t>travel to and from the venues.</w:t>
      </w:r>
      <w:r w:rsidR="000C6012">
        <w:rPr>
          <w:rFonts w:ascii="Century Gothic" w:hAnsi="Century Gothic"/>
        </w:rPr>
        <w:t xml:space="preserve">  In addition, each participant is expected to undertake the Kouzes and Posner LPI (a leadership 360 survey), which we will arrange, at an additional</w:t>
      </w:r>
      <w:r w:rsidR="002620E2">
        <w:rPr>
          <w:rFonts w:ascii="Century Gothic" w:hAnsi="Century Gothic"/>
        </w:rPr>
        <w:t xml:space="preserve"> cost of $400</w:t>
      </w:r>
      <w:r w:rsidR="00540F07">
        <w:rPr>
          <w:rFonts w:ascii="Century Gothic" w:hAnsi="Century Gothic"/>
        </w:rPr>
        <w:t xml:space="preserve"> +GST</w:t>
      </w:r>
      <w:r w:rsidR="000C6012">
        <w:rPr>
          <w:rFonts w:ascii="Century Gothic" w:hAnsi="Century Gothic"/>
        </w:rPr>
        <w:t xml:space="preserve">.  </w:t>
      </w:r>
      <w:r w:rsidR="004A0294">
        <w:rPr>
          <w:rFonts w:ascii="Century Gothic" w:hAnsi="Century Gothic"/>
        </w:rPr>
        <w:t>This will provide a personal leadership profile, to assist the participant in gaining maximum benefit from the programme.</w:t>
      </w:r>
    </w:p>
    <w:p w14:paraId="49583687" w14:textId="77777777" w:rsidR="000A1EDB" w:rsidRDefault="000A1EDB" w:rsidP="00A431D7">
      <w:pPr>
        <w:rPr>
          <w:rFonts w:ascii="Century Gothic" w:hAnsi="Century Gothic"/>
        </w:rPr>
      </w:pPr>
    </w:p>
    <w:p w14:paraId="5830AF5C" w14:textId="1484B3E7" w:rsidR="000A1EDB" w:rsidRDefault="000A1EDB" w:rsidP="00A431D7">
      <w:pPr>
        <w:rPr>
          <w:rFonts w:ascii="Century Gothic" w:hAnsi="Century Gothic"/>
        </w:rPr>
      </w:pPr>
      <w:r>
        <w:rPr>
          <w:rFonts w:ascii="Century Gothic" w:hAnsi="Century Gothic"/>
        </w:rPr>
        <w:t>Payme</w:t>
      </w:r>
      <w:r w:rsidR="004A0294">
        <w:rPr>
          <w:rFonts w:ascii="Century Gothic" w:hAnsi="Century Gothic"/>
        </w:rPr>
        <w:t>nt will be required before the p</w:t>
      </w:r>
      <w:r>
        <w:rPr>
          <w:rFonts w:ascii="Century Gothic" w:hAnsi="Century Gothic"/>
        </w:rPr>
        <w:t>rogramme commences.</w:t>
      </w:r>
    </w:p>
    <w:p w14:paraId="0ADF7B51" w14:textId="77777777" w:rsidR="00C31C15" w:rsidRPr="00A431D7" w:rsidRDefault="00C31C15" w:rsidP="00A431D7">
      <w:pPr>
        <w:rPr>
          <w:rFonts w:ascii="Century Gothic" w:hAnsi="Century Gothic"/>
        </w:rPr>
      </w:pPr>
    </w:p>
    <w:p w14:paraId="4879021C" w14:textId="77777777" w:rsidR="00A64B31" w:rsidRPr="00A64B31" w:rsidRDefault="00A64B31" w:rsidP="00A64B31">
      <w:pPr>
        <w:ind w:left="360"/>
        <w:rPr>
          <w:rFonts w:ascii="Century Gothic" w:hAnsi="Century Gothic"/>
        </w:rPr>
      </w:pPr>
    </w:p>
    <w:p w14:paraId="6552C290" w14:textId="77777777" w:rsidR="00451B56" w:rsidRDefault="00451B56" w:rsidP="00451B56">
      <w:pPr>
        <w:rPr>
          <w:rFonts w:ascii="Century Gothic" w:hAnsi="Century Gothic"/>
          <w:b/>
        </w:rPr>
      </w:pPr>
      <w:r w:rsidRPr="00451B56">
        <w:rPr>
          <w:rFonts w:ascii="Century Gothic" w:hAnsi="Century Gothic"/>
          <w:b/>
        </w:rPr>
        <w:t>Further Information</w:t>
      </w:r>
    </w:p>
    <w:p w14:paraId="32FEF8B6" w14:textId="77777777" w:rsidR="00451B56" w:rsidRPr="00451B56" w:rsidRDefault="00451B56" w:rsidP="00451B56">
      <w:pPr>
        <w:rPr>
          <w:rFonts w:ascii="Century Gothic" w:hAnsi="Century Gothic"/>
          <w:b/>
        </w:rPr>
      </w:pPr>
    </w:p>
    <w:p w14:paraId="2B8580CE" w14:textId="0F02F119" w:rsidR="001F7D3C" w:rsidRDefault="00872FFE" w:rsidP="00451B56">
      <w:pPr>
        <w:rPr>
          <w:rFonts w:ascii="Century Gothic" w:hAnsi="Century Gothic"/>
        </w:rPr>
      </w:pPr>
      <w:r>
        <w:rPr>
          <w:rFonts w:ascii="Century Gothic" w:hAnsi="Century Gothic"/>
        </w:rPr>
        <w:t>If you have questions that are not covered here, f</w:t>
      </w:r>
      <w:r w:rsidR="00451B56" w:rsidRPr="00A431D7">
        <w:rPr>
          <w:rFonts w:ascii="Century Gothic" w:hAnsi="Century Gothic"/>
        </w:rPr>
        <w:t>urth</w:t>
      </w:r>
      <w:r w:rsidR="004A0294">
        <w:rPr>
          <w:rFonts w:ascii="Century Gothic" w:hAnsi="Century Gothic"/>
        </w:rPr>
        <w:t xml:space="preserve">er information </w:t>
      </w:r>
      <w:r w:rsidR="00451B56" w:rsidRPr="00A431D7">
        <w:rPr>
          <w:rFonts w:ascii="Century Gothic" w:hAnsi="Century Gothic"/>
        </w:rPr>
        <w:t>can be obtained from Jo Brosnahan</w:t>
      </w:r>
      <w:r w:rsidR="00372C2E">
        <w:rPr>
          <w:rFonts w:ascii="Century Gothic" w:hAnsi="Century Gothic"/>
        </w:rPr>
        <w:t>, Leaders for the Future,</w:t>
      </w:r>
      <w:r w:rsidR="00451B56" w:rsidRPr="00A431D7">
        <w:rPr>
          <w:rFonts w:ascii="Century Gothic" w:hAnsi="Century Gothic"/>
        </w:rPr>
        <w:t xml:space="preserve"> at </w:t>
      </w:r>
      <w:hyperlink r:id="rId11" w:history="1">
        <w:r w:rsidR="00451B56" w:rsidRPr="00A431D7">
          <w:rPr>
            <w:rFonts w:ascii="Century Gothic" w:hAnsi="Century Gothic"/>
          </w:rPr>
          <w:t>jo.brosnahan@gmail.com</w:t>
        </w:r>
      </w:hyperlink>
      <w:r w:rsidR="00A84B41">
        <w:rPr>
          <w:rFonts w:ascii="Century Gothic" w:hAnsi="Century Gothic"/>
        </w:rPr>
        <w:t>, Phone</w:t>
      </w:r>
      <w:r w:rsidR="00451B56" w:rsidRPr="00A431D7">
        <w:rPr>
          <w:rFonts w:ascii="Century Gothic" w:hAnsi="Century Gothic"/>
        </w:rPr>
        <w:t xml:space="preserve"> 021 576595</w:t>
      </w:r>
      <w:r w:rsidR="00A84B41">
        <w:rPr>
          <w:rFonts w:ascii="Century Gothic" w:hAnsi="Century Gothic"/>
        </w:rPr>
        <w:t xml:space="preserve"> or from Vicky Pond Dunlop at </w:t>
      </w:r>
      <w:r w:rsidR="00A84B41" w:rsidRPr="00A84B41">
        <w:rPr>
          <w:rFonts w:ascii="Century Gothic" w:hAnsi="Century Gothic"/>
        </w:rPr>
        <w:t>vi</w:t>
      </w:r>
      <w:r w:rsidR="00A84B41">
        <w:rPr>
          <w:rFonts w:ascii="Century Gothic" w:hAnsi="Century Gothic"/>
        </w:rPr>
        <w:t>cky.ponddunlop@gmail.com, Phone 021 764255</w:t>
      </w:r>
      <w:r w:rsidR="00451B56" w:rsidRPr="00A431D7">
        <w:rPr>
          <w:rFonts w:ascii="Century Gothic" w:hAnsi="Century Gothic"/>
        </w:rPr>
        <w:t xml:space="preserve">.   </w:t>
      </w:r>
      <w:r w:rsidR="00F52FA7">
        <w:rPr>
          <w:rFonts w:ascii="Century Gothic" w:hAnsi="Century Gothic"/>
        </w:rPr>
        <w:t>Comments and suggestions are welcomed.</w:t>
      </w:r>
    </w:p>
    <w:p w14:paraId="317AD42A" w14:textId="77777777" w:rsidR="001F7D3C" w:rsidRDefault="001F7D3C" w:rsidP="00451B56">
      <w:pPr>
        <w:rPr>
          <w:rFonts w:ascii="Century Gothic" w:hAnsi="Century Gothic"/>
        </w:rPr>
      </w:pPr>
    </w:p>
    <w:p w14:paraId="3B22A656" w14:textId="3EC44A66" w:rsidR="00F84475" w:rsidRPr="00A431D7" w:rsidRDefault="000A1EDB" w:rsidP="00A431D7">
      <w:pPr>
        <w:rPr>
          <w:rFonts w:ascii="Century Gothic" w:hAnsi="Century Gothic"/>
        </w:rPr>
      </w:pPr>
      <w:r>
        <w:rPr>
          <w:rFonts w:ascii="Century Gothic" w:hAnsi="Century Gothic"/>
        </w:rPr>
        <w:t>The application form and other</w:t>
      </w:r>
      <w:r w:rsidR="001F7D3C">
        <w:rPr>
          <w:rFonts w:ascii="Century Gothic" w:hAnsi="Century Gothic"/>
        </w:rPr>
        <w:t xml:space="preserve"> details</w:t>
      </w:r>
      <w:r w:rsidR="009D6AC8">
        <w:rPr>
          <w:rFonts w:ascii="Century Gothic" w:hAnsi="Century Gothic"/>
        </w:rPr>
        <w:t xml:space="preserve"> will be</w:t>
      </w:r>
      <w:r>
        <w:rPr>
          <w:rFonts w:ascii="Century Gothic" w:hAnsi="Century Gothic"/>
        </w:rPr>
        <w:t xml:space="preserve"> available</w:t>
      </w:r>
      <w:r w:rsidR="00451B56" w:rsidRPr="00A431D7">
        <w:rPr>
          <w:rFonts w:ascii="Century Gothic" w:hAnsi="Century Gothic"/>
        </w:rPr>
        <w:t xml:space="preserve"> on the CILTNZ website, </w:t>
      </w:r>
      <w:hyperlink r:id="rId12" w:history="1">
        <w:r w:rsidR="00451B56" w:rsidRPr="00A431D7">
          <w:rPr>
            <w:rFonts w:ascii="Century Gothic" w:hAnsi="Century Gothic"/>
          </w:rPr>
          <w:t>www.cilt.co.nz</w:t>
        </w:r>
      </w:hyperlink>
      <w:r w:rsidR="00451B56" w:rsidRPr="00A431D7">
        <w:rPr>
          <w:rFonts w:ascii="Century Gothic" w:hAnsi="Century Gothic"/>
        </w:rPr>
        <w:t xml:space="preserve"> and on the Leaders for the Future website, </w:t>
      </w:r>
      <w:hyperlink r:id="rId13" w:history="1">
        <w:r w:rsidR="00451B56" w:rsidRPr="00A431D7">
          <w:rPr>
            <w:rFonts w:ascii="Century Gothic" w:hAnsi="Century Gothic"/>
          </w:rPr>
          <w:t>www.leadersforthefuture.co.nz</w:t>
        </w:r>
      </w:hyperlink>
      <w:r w:rsidR="00451B56" w:rsidRPr="00A431D7">
        <w:rPr>
          <w:rFonts w:ascii="Century Gothic" w:hAnsi="Century Gothic"/>
        </w:rPr>
        <w:t xml:space="preserve">.  Applications </w:t>
      </w:r>
      <w:r>
        <w:rPr>
          <w:rFonts w:ascii="Century Gothic" w:hAnsi="Century Gothic"/>
        </w:rPr>
        <w:t>clo</w:t>
      </w:r>
      <w:r w:rsidR="00A84B41">
        <w:rPr>
          <w:rFonts w:ascii="Century Gothic" w:hAnsi="Century Gothic"/>
        </w:rPr>
        <w:t xml:space="preserve">se on Friday </w:t>
      </w:r>
      <w:r w:rsidR="004002EC">
        <w:rPr>
          <w:rFonts w:ascii="Century Gothic" w:hAnsi="Century Gothic"/>
        </w:rPr>
        <w:t>30</w:t>
      </w:r>
      <w:r w:rsidR="004002EC" w:rsidRPr="004002EC">
        <w:rPr>
          <w:rFonts w:ascii="Century Gothic" w:hAnsi="Century Gothic"/>
          <w:vertAlign w:val="superscript"/>
        </w:rPr>
        <w:t>th</w:t>
      </w:r>
      <w:r w:rsidR="004002EC">
        <w:rPr>
          <w:rFonts w:ascii="Century Gothic" w:hAnsi="Century Gothic"/>
        </w:rPr>
        <w:t xml:space="preserve"> </w:t>
      </w:r>
      <w:proofErr w:type="gramStart"/>
      <w:r w:rsidR="004002EC">
        <w:rPr>
          <w:rFonts w:ascii="Century Gothic" w:hAnsi="Century Gothic"/>
        </w:rPr>
        <w:t>November,</w:t>
      </w:r>
      <w:proofErr w:type="gramEnd"/>
      <w:r w:rsidR="004002EC">
        <w:rPr>
          <w:rFonts w:ascii="Century Gothic" w:hAnsi="Century Gothic"/>
        </w:rPr>
        <w:t xml:space="preserve"> 2018</w:t>
      </w:r>
      <w:r w:rsidR="005011D0">
        <w:rPr>
          <w:rFonts w:ascii="Century Gothic" w:hAnsi="Century Gothic"/>
        </w:rPr>
        <w:t>.</w:t>
      </w:r>
      <w:r w:rsidR="000C6012">
        <w:rPr>
          <w:rFonts w:ascii="Century Gothic" w:hAnsi="Century Gothic"/>
        </w:rPr>
        <w:t xml:space="preserve"> </w:t>
      </w:r>
      <w:r w:rsidR="002D7C1D">
        <w:rPr>
          <w:rFonts w:ascii="Century Gothic" w:hAnsi="Century Gothic"/>
        </w:rPr>
        <w:t xml:space="preserve"> </w:t>
      </w:r>
      <w:r w:rsidR="004002EC">
        <w:rPr>
          <w:rFonts w:ascii="Century Gothic" w:hAnsi="Century Gothic"/>
        </w:rPr>
        <w:t xml:space="preserve">At this stage, the application will be confirmed, subject to sufficient numbers being received. </w:t>
      </w:r>
      <w:r w:rsidR="002D7C1D">
        <w:rPr>
          <w:rFonts w:ascii="Century Gothic" w:hAnsi="Century Gothic"/>
        </w:rPr>
        <w:t xml:space="preserve"> Late applications will be taken after this date with prior agreement</w:t>
      </w:r>
      <w:r w:rsidR="00A84B41">
        <w:rPr>
          <w:rFonts w:ascii="Century Gothic" w:hAnsi="Century Gothic"/>
        </w:rPr>
        <w:t>, but an additional cost may be incurred</w:t>
      </w:r>
      <w:r w:rsidR="002D7C1D">
        <w:rPr>
          <w:rFonts w:ascii="Century Gothic" w:hAnsi="Century Gothic"/>
        </w:rPr>
        <w:t>.</w:t>
      </w:r>
    </w:p>
    <w:sectPr w:rsidR="00F84475" w:rsidRPr="00A431D7" w:rsidSect="00D62F7F">
      <w:footerReference w:type="even" r:id="rId14"/>
      <w:footerReference w:type="default" r:id="rId15"/>
      <w:pgSz w:w="11900" w:h="16840"/>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03A4B" w14:textId="77777777" w:rsidR="004002EC" w:rsidRDefault="004002EC" w:rsidP="00851D38">
      <w:r>
        <w:separator/>
      </w:r>
    </w:p>
  </w:endnote>
  <w:endnote w:type="continuationSeparator" w:id="0">
    <w:p w14:paraId="30DA0D11" w14:textId="77777777" w:rsidR="004002EC" w:rsidRDefault="004002EC" w:rsidP="00851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B5B65" w14:textId="77777777" w:rsidR="004002EC" w:rsidRDefault="004002EC" w:rsidP="00851D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1DDB1A" w14:textId="77777777" w:rsidR="004002EC" w:rsidRDefault="004002E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C77E61" w14:textId="77777777" w:rsidR="004002EC" w:rsidRDefault="004002EC" w:rsidP="00851D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376D2">
      <w:rPr>
        <w:rStyle w:val="PageNumber"/>
        <w:noProof/>
      </w:rPr>
      <w:t>2</w:t>
    </w:r>
    <w:r>
      <w:rPr>
        <w:rStyle w:val="PageNumber"/>
      </w:rPr>
      <w:fldChar w:fldCharType="end"/>
    </w:r>
  </w:p>
  <w:p w14:paraId="1D7A4C22" w14:textId="77777777" w:rsidR="004002EC" w:rsidRDefault="004002E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F5707" w14:textId="77777777" w:rsidR="004002EC" w:rsidRDefault="004002EC" w:rsidP="00851D38">
      <w:r>
        <w:separator/>
      </w:r>
    </w:p>
  </w:footnote>
  <w:footnote w:type="continuationSeparator" w:id="0">
    <w:p w14:paraId="722F995B" w14:textId="77777777" w:rsidR="004002EC" w:rsidRDefault="004002EC" w:rsidP="00851D3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900E6D"/>
    <w:multiLevelType w:val="hybridMultilevel"/>
    <w:tmpl w:val="3E98C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B07C8B"/>
    <w:multiLevelType w:val="hybridMultilevel"/>
    <w:tmpl w:val="5ED20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A80DA2"/>
    <w:multiLevelType w:val="hybridMultilevel"/>
    <w:tmpl w:val="E8860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B905E8"/>
    <w:multiLevelType w:val="hybridMultilevel"/>
    <w:tmpl w:val="A5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F4617D"/>
    <w:multiLevelType w:val="hybridMultilevel"/>
    <w:tmpl w:val="4D24D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D63174"/>
    <w:multiLevelType w:val="hybridMultilevel"/>
    <w:tmpl w:val="DFF66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CE1E1C"/>
    <w:multiLevelType w:val="hybridMultilevel"/>
    <w:tmpl w:val="5B961B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6"/>
  </w:num>
  <w:num w:numId="3">
    <w:abstractNumId w:val="7"/>
  </w:num>
  <w:num w:numId="4">
    <w:abstractNumId w:val="5"/>
  </w:num>
  <w:num w:numId="5">
    <w:abstractNumId w:val="4"/>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E03"/>
    <w:rsid w:val="000113ED"/>
    <w:rsid w:val="0003579D"/>
    <w:rsid w:val="0005209C"/>
    <w:rsid w:val="0007189C"/>
    <w:rsid w:val="00073A03"/>
    <w:rsid w:val="00076D63"/>
    <w:rsid w:val="000A1EDB"/>
    <w:rsid w:val="000C6012"/>
    <w:rsid w:val="00153BAE"/>
    <w:rsid w:val="00171FE1"/>
    <w:rsid w:val="001812DD"/>
    <w:rsid w:val="0019725B"/>
    <w:rsid w:val="001A6DC6"/>
    <w:rsid w:val="001B51E9"/>
    <w:rsid w:val="001C3CA1"/>
    <w:rsid w:val="001F7D3C"/>
    <w:rsid w:val="0020622E"/>
    <w:rsid w:val="00221431"/>
    <w:rsid w:val="00225CBC"/>
    <w:rsid w:val="00245932"/>
    <w:rsid w:val="002620E2"/>
    <w:rsid w:val="002941B8"/>
    <w:rsid w:val="002A1492"/>
    <w:rsid w:val="002B1145"/>
    <w:rsid w:val="002D7C1D"/>
    <w:rsid w:val="0031140C"/>
    <w:rsid w:val="00372C2E"/>
    <w:rsid w:val="003F1703"/>
    <w:rsid w:val="004002EC"/>
    <w:rsid w:val="00445D57"/>
    <w:rsid w:val="00451B56"/>
    <w:rsid w:val="00457A1D"/>
    <w:rsid w:val="004A0294"/>
    <w:rsid w:val="004B6B11"/>
    <w:rsid w:val="004C3DD1"/>
    <w:rsid w:val="004F3ADE"/>
    <w:rsid w:val="005011D0"/>
    <w:rsid w:val="00515E3D"/>
    <w:rsid w:val="00540F07"/>
    <w:rsid w:val="00570FEF"/>
    <w:rsid w:val="00582229"/>
    <w:rsid w:val="005A4BE6"/>
    <w:rsid w:val="005B458A"/>
    <w:rsid w:val="005E3C6B"/>
    <w:rsid w:val="006151E6"/>
    <w:rsid w:val="00647EAC"/>
    <w:rsid w:val="00660A98"/>
    <w:rsid w:val="006702C5"/>
    <w:rsid w:val="00694E03"/>
    <w:rsid w:val="006B23A9"/>
    <w:rsid w:val="006E172F"/>
    <w:rsid w:val="006E4399"/>
    <w:rsid w:val="006E791B"/>
    <w:rsid w:val="00721D5D"/>
    <w:rsid w:val="0073016F"/>
    <w:rsid w:val="00806B09"/>
    <w:rsid w:val="00851D38"/>
    <w:rsid w:val="0085233C"/>
    <w:rsid w:val="008633AF"/>
    <w:rsid w:val="0086393E"/>
    <w:rsid w:val="00872FFE"/>
    <w:rsid w:val="00890F52"/>
    <w:rsid w:val="008A4EB1"/>
    <w:rsid w:val="00911D0C"/>
    <w:rsid w:val="00935F81"/>
    <w:rsid w:val="009376D2"/>
    <w:rsid w:val="00947A6C"/>
    <w:rsid w:val="009563E3"/>
    <w:rsid w:val="00964CDC"/>
    <w:rsid w:val="00990CBA"/>
    <w:rsid w:val="009C2B51"/>
    <w:rsid w:val="009D6AC8"/>
    <w:rsid w:val="00A26911"/>
    <w:rsid w:val="00A304EE"/>
    <w:rsid w:val="00A431D7"/>
    <w:rsid w:val="00A52E81"/>
    <w:rsid w:val="00A64B31"/>
    <w:rsid w:val="00A84B41"/>
    <w:rsid w:val="00A86D83"/>
    <w:rsid w:val="00AB22FB"/>
    <w:rsid w:val="00AC40B4"/>
    <w:rsid w:val="00AE6BF4"/>
    <w:rsid w:val="00B16D27"/>
    <w:rsid w:val="00B24F92"/>
    <w:rsid w:val="00B3064E"/>
    <w:rsid w:val="00B6375F"/>
    <w:rsid w:val="00B80E88"/>
    <w:rsid w:val="00BB1BDF"/>
    <w:rsid w:val="00BD6906"/>
    <w:rsid w:val="00BE709D"/>
    <w:rsid w:val="00C31C15"/>
    <w:rsid w:val="00C54D95"/>
    <w:rsid w:val="00C74F24"/>
    <w:rsid w:val="00CA2AC3"/>
    <w:rsid w:val="00CF015C"/>
    <w:rsid w:val="00CF1213"/>
    <w:rsid w:val="00CF631E"/>
    <w:rsid w:val="00D37E96"/>
    <w:rsid w:val="00D62F7F"/>
    <w:rsid w:val="00D64CE8"/>
    <w:rsid w:val="00DA24E5"/>
    <w:rsid w:val="00DD2D71"/>
    <w:rsid w:val="00E56959"/>
    <w:rsid w:val="00E71F66"/>
    <w:rsid w:val="00E73B0C"/>
    <w:rsid w:val="00E80D20"/>
    <w:rsid w:val="00E84D7A"/>
    <w:rsid w:val="00EC521D"/>
    <w:rsid w:val="00EC568D"/>
    <w:rsid w:val="00ED4FDB"/>
    <w:rsid w:val="00EF0413"/>
    <w:rsid w:val="00EF146F"/>
    <w:rsid w:val="00F06E5E"/>
    <w:rsid w:val="00F153E4"/>
    <w:rsid w:val="00F52FA7"/>
    <w:rsid w:val="00F577F2"/>
    <w:rsid w:val="00F60AA8"/>
    <w:rsid w:val="00F70F99"/>
    <w:rsid w:val="00F713A0"/>
    <w:rsid w:val="00F84475"/>
    <w:rsid w:val="00F97651"/>
    <w:rsid w:val="00FC6A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F53D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C3CA1"/>
    <w:pPr>
      <w:keepNext/>
      <w:keepLines/>
      <w:spacing w:before="200" w:line="276" w:lineRule="auto"/>
      <w:outlineLvl w:val="1"/>
    </w:pPr>
    <w:rPr>
      <w:rFonts w:ascii="Cambria" w:eastAsia="Times New Roman" w:hAnsi="Cambria" w:cs="Times New Roman"/>
      <w:b/>
      <w:bCs/>
      <w:color w:val="4F81BD"/>
      <w:sz w:val="26"/>
      <w:szCs w:val="26"/>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44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4475"/>
    <w:rPr>
      <w:rFonts w:ascii="Lucida Grande" w:hAnsi="Lucida Grande" w:cs="Lucida Grande"/>
      <w:sz w:val="18"/>
      <w:szCs w:val="18"/>
    </w:rPr>
  </w:style>
  <w:style w:type="paragraph" w:styleId="ListParagraph">
    <w:name w:val="List Paragraph"/>
    <w:basedOn w:val="Normal"/>
    <w:uiPriority w:val="34"/>
    <w:qFormat/>
    <w:rsid w:val="002A1492"/>
    <w:pPr>
      <w:ind w:left="720"/>
      <w:contextualSpacing/>
    </w:pPr>
  </w:style>
  <w:style w:type="character" w:customStyle="1" w:styleId="Heading2Char">
    <w:name w:val="Heading 2 Char"/>
    <w:basedOn w:val="DefaultParagraphFont"/>
    <w:link w:val="Heading2"/>
    <w:uiPriority w:val="9"/>
    <w:rsid w:val="001C3CA1"/>
    <w:rPr>
      <w:rFonts w:ascii="Cambria" w:eastAsia="Times New Roman" w:hAnsi="Cambria" w:cs="Times New Roman"/>
      <w:b/>
      <w:bCs/>
      <w:color w:val="4F81BD"/>
      <w:sz w:val="26"/>
      <w:szCs w:val="26"/>
      <w:lang w:val="en-NZ"/>
    </w:rPr>
  </w:style>
  <w:style w:type="character" w:styleId="Hyperlink">
    <w:name w:val="Hyperlink"/>
    <w:basedOn w:val="DefaultParagraphFont"/>
    <w:uiPriority w:val="99"/>
    <w:unhideWhenUsed/>
    <w:rsid w:val="00C54D95"/>
    <w:rPr>
      <w:color w:val="0000FF" w:themeColor="hyperlink"/>
      <w:u w:val="single"/>
    </w:rPr>
  </w:style>
  <w:style w:type="paragraph" w:styleId="Footer">
    <w:name w:val="footer"/>
    <w:basedOn w:val="Normal"/>
    <w:link w:val="FooterChar"/>
    <w:uiPriority w:val="99"/>
    <w:unhideWhenUsed/>
    <w:rsid w:val="00851D38"/>
    <w:pPr>
      <w:tabs>
        <w:tab w:val="center" w:pos="4320"/>
        <w:tab w:val="right" w:pos="8640"/>
      </w:tabs>
    </w:pPr>
  </w:style>
  <w:style w:type="character" w:customStyle="1" w:styleId="FooterChar">
    <w:name w:val="Footer Char"/>
    <w:basedOn w:val="DefaultParagraphFont"/>
    <w:link w:val="Footer"/>
    <w:uiPriority w:val="99"/>
    <w:rsid w:val="00851D38"/>
  </w:style>
  <w:style w:type="character" w:styleId="PageNumber">
    <w:name w:val="page number"/>
    <w:basedOn w:val="DefaultParagraphFont"/>
    <w:uiPriority w:val="99"/>
    <w:semiHidden/>
    <w:unhideWhenUsed/>
    <w:rsid w:val="00851D38"/>
  </w:style>
  <w:style w:type="character" w:styleId="FollowedHyperlink">
    <w:name w:val="FollowedHyperlink"/>
    <w:basedOn w:val="DefaultParagraphFont"/>
    <w:uiPriority w:val="99"/>
    <w:semiHidden/>
    <w:unhideWhenUsed/>
    <w:rsid w:val="00A84B4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C3CA1"/>
    <w:pPr>
      <w:keepNext/>
      <w:keepLines/>
      <w:spacing w:before="200" w:line="276" w:lineRule="auto"/>
      <w:outlineLvl w:val="1"/>
    </w:pPr>
    <w:rPr>
      <w:rFonts w:ascii="Cambria" w:eastAsia="Times New Roman" w:hAnsi="Cambria" w:cs="Times New Roman"/>
      <w:b/>
      <w:bCs/>
      <w:color w:val="4F81BD"/>
      <w:sz w:val="26"/>
      <w:szCs w:val="26"/>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44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4475"/>
    <w:rPr>
      <w:rFonts w:ascii="Lucida Grande" w:hAnsi="Lucida Grande" w:cs="Lucida Grande"/>
      <w:sz w:val="18"/>
      <w:szCs w:val="18"/>
    </w:rPr>
  </w:style>
  <w:style w:type="paragraph" w:styleId="ListParagraph">
    <w:name w:val="List Paragraph"/>
    <w:basedOn w:val="Normal"/>
    <w:uiPriority w:val="34"/>
    <w:qFormat/>
    <w:rsid w:val="002A1492"/>
    <w:pPr>
      <w:ind w:left="720"/>
      <w:contextualSpacing/>
    </w:pPr>
  </w:style>
  <w:style w:type="character" w:customStyle="1" w:styleId="Heading2Char">
    <w:name w:val="Heading 2 Char"/>
    <w:basedOn w:val="DefaultParagraphFont"/>
    <w:link w:val="Heading2"/>
    <w:uiPriority w:val="9"/>
    <w:rsid w:val="001C3CA1"/>
    <w:rPr>
      <w:rFonts w:ascii="Cambria" w:eastAsia="Times New Roman" w:hAnsi="Cambria" w:cs="Times New Roman"/>
      <w:b/>
      <w:bCs/>
      <w:color w:val="4F81BD"/>
      <w:sz w:val="26"/>
      <w:szCs w:val="26"/>
      <w:lang w:val="en-NZ"/>
    </w:rPr>
  </w:style>
  <w:style w:type="character" w:styleId="Hyperlink">
    <w:name w:val="Hyperlink"/>
    <w:basedOn w:val="DefaultParagraphFont"/>
    <w:uiPriority w:val="99"/>
    <w:unhideWhenUsed/>
    <w:rsid w:val="00C54D95"/>
    <w:rPr>
      <w:color w:val="0000FF" w:themeColor="hyperlink"/>
      <w:u w:val="single"/>
    </w:rPr>
  </w:style>
  <w:style w:type="paragraph" w:styleId="Footer">
    <w:name w:val="footer"/>
    <w:basedOn w:val="Normal"/>
    <w:link w:val="FooterChar"/>
    <w:uiPriority w:val="99"/>
    <w:unhideWhenUsed/>
    <w:rsid w:val="00851D38"/>
    <w:pPr>
      <w:tabs>
        <w:tab w:val="center" w:pos="4320"/>
        <w:tab w:val="right" w:pos="8640"/>
      </w:tabs>
    </w:pPr>
  </w:style>
  <w:style w:type="character" w:customStyle="1" w:styleId="FooterChar">
    <w:name w:val="Footer Char"/>
    <w:basedOn w:val="DefaultParagraphFont"/>
    <w:link w:val="Footer"/>
    <w:uiPriority w:val="99"/>
    <w:rsid w:val="00851D38"/>
  </w:style>
  <w:style w:type="character" w:styleId="PageNumber">
    <w:name w:val="page number"/>
    <w:basedOn w:val="DefaultParagraphFont"/>
    <w:uiPriority w:val="99"/>
    <w:semiHidden/>
    <w:unhideWhenUsed/>
    <w:rsid w:val="00851D38"/>
  </w:style>
  <w:style w:type="character" w:styleId="FollowedHyperlink">
    <w:name w:val="FollowedHyperlink"/>
    <w:basedOn w:val="DefaultParagraphFont"/>
    <w:uiPriority w:val="99"/>
    <w:semiHidden/>
    <w:unhideWhenUsed/>
    <w:rsid w:val="00A84B4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jo.brosnahan@gmail.com" TargetMode="External"/><Relationship Id="rId12" Type="http://schemas.openxmlformats.org/officeDocument/2006/relationships/hyperlink" Target="http://www.cilt.co.nz" TargetMode="External"/><Relationship Id="rId13" Type="http://schemas.openxmlformats.org/officeDocument/2006/relationships/hyperlink" Target="http://www.leadersforthefuture.co.nz"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BF7530-4A28-914A-A8EA-9A92324F1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1570</Words>
  <Characters>8949</Characters>
  <Application>Microsoft Macintosh Word</Application>
  <DocSecurity>0</DocSecurity>
  <Lines>74</Lines>
  <Paragraphs>20</Paragraphs>
  <ScaleCrop>false</ScaleCrop>
  <Company/>
  <LinksUpToDate>false</LinksUpToDate>
  <CharactersWithSpaces>10499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Brosnahan</dc:creator>
  <cp:keywords/>
  <dc:description/>
  <cp:lastModifiedBy>Jo Brosnahan</cp:lastModifiedBy>
  <cp:revision>4</cp:revision>
  <cp:lastPrinted>2013-03-07T02:16:00Z</cp:lastPrinted>
  <dcterms:created xsi:type="dcterms:W3CDTF">2018-09-21T05:23:00Z</dcterms:created>
  <dcterms:modified xsi:type="dcterms:W3CDTF">2018-10-31T02:45:00Z</dcterms:modified>
</cp:coreProperties>
</file>